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D710" w14:textId="77777777" w:rsidR="00AD233F" w:rsidRDefault="00AD233F" w:rsidP="00AD233F"/>
    <w:p w14:paraId="081CE72A" w14:textId="77777777" w:rsidR="00993076" w:rsidRDefault="00993076" w:rsidP="00AD233F"/>
    <w:tbl>
      <w:tblPr>
        <w:tblStyle w:val="TableGrid"/>
        <w:tblW w:w="0" w:type="auto"/>
        <w:tblLook w:val="04A0" w:firstRow="1" w:lastRow="0" w:firstColumn="1" w:lastColumn="0" w:noHBand="0" w:noVBand="1"/>
      </w:tblPr>
      <w:tblGrid>
        <w:gridCol w:w="1129"/>
        <w:gridCol w:w="3828"/>
        <w:gridCol w:w="4677"/>
        <w:gridCol w:w="4926"/>
      </w:tblGrid>
      <w:tr w:rsidR="00993076" w:rsidRPr="003E44FC" w14:paraId="379D13A9" w14:textId="77777777" w:rsidTr="00395AED">
        <w:tc>
          <w:tcPr>
            <w:tcW w:w="1129" w:type="dxa"/>
          </w:tcPr>
          <w:p w14:paraId="1B4216DB" w14:textId="542EC14F" w:rsidR="00993076" w:rsidRPr="003E44FC" w:rsidRDefault="00993076" w:rsidP="00AD233F">
            <w:pPr>
              <w:rPr>
                <w:b/>
                <w:bCs/>
              </w:rPr>
            </w:pPr>
            <w:r w:rsidRPr="003E44FC">
              <w:rPr>
                <w:b/>
                <w:bCs/>
              </w:rPr>
              <w:t>Number</w:t>
            </w:r>
          </w:p>
        </w:tc>
        <w:tc>
          <w:tcPr>
            <w:tcW w:w="3828" w:type="dxa"/>
          </w:tcPr>
          <w:p w14:paraId="51739B03" w14:textId="39F414C0" w:rsidR="00993076" w:rsidRPr="003E44FC" w:rsidRDefault="003E44FC" w:rsidP="00AD233F">
            <w:pPr>
              <w:rPr>
                <w:b/>
                <w:bCs/>
              </w:rPr>
            </w:pPr>
            <w:r w:rsidRPr="003E44FC">
              <w:rPr>
                <w:b/>
                <w:bCs/>
              </w:rPr>
              <w:t xml:space="preserve">Consent - </w:t>
            </w:r>
          </w:p>
        </w:tc>
        <w:tc>
          <w:tcPr>
            <w:tcW w:w="4677" w:type="dxa"/>
          </w:tcPr>
          <w:p w14:paraId="5B0E988E" w14:textId="3E099782" w:rsidR="00993076" w:rsidRPr="003E44FC" w:rsidRDefault="00B353C0" w:rsidP="00AD233F">
            <w:pPr>
              <w:rPr>
                <w:b/>
                <w:bCs/>
              </w:rPr>
            </w:pPr>
            <w:r>
              <w:rPr>
                <w:b/>
                <w:bCs/>
              </w:rPr>
              <w:t>W</w:t>
            </w:r>
            <w:r w:rsidR="003E44FC" w:rsidRPr="003E44FC">
              <w:rPr>
                <w:b/>
                <w:bCs/>
              </w:rPr>
              <w:t>RC’s Suggested Change</w:t>
            </w:r>
          </w:p>
        </w:tc>
        <w:tc>
          <w:tcPr>
            <w:tcW w:w="4926" w:type="dxa"/>
          </w:tcPr>
          <w:p w14:paraId="59FF70F4" w14:textId="3DFCA8F0" w:rsidR="00993076" w:rsidRPr="003E44FC" w:rsidRDefault="00993076" w:rsidP="00AD233F">
            <w:pPr>
              <w:rPr>
                <w:b/>
                <w:bCs/>
              </w:rPr>
            </w:pPr>
            <w:r w:rsidRPr="003E44FC">
              <w:rPr>
                <w:b/>
                <w:bCs/>
              </w:rPr>
              <w:t>WRC Rationale</w:t>
            </w:r>
          </w:p>
        </w:tc>
      </w:tr>
      <w:tr w:rsidR="00993076" w14:paraId="3782E443" w14:textId="77777777" w:rsidTr="00395AED">
        <w:tc>
          <w:tcPr>
            <w:tcW w:w="1129" w:type="dxa"/>
          </w:tcPr>
          <w:p w14:paraId="20081E20" w14:textId="20BAD6AF" w:rsidR="00993076" w:rsidRPr="003E44FC" w:rsidRDefault="00993076" w:rsidP="00AD233F">
            <w:pPr>
              <w:rPr>
                <w:b/>
                <w:bCs/>
              </w:rPr>
            </w:pPr>
            <w:r w:rsidRPr="003E44FC">
              <w:rPr>
                <w:b/>
                <w:bCs/>
              </w:rPr>
              <w:t>1</w:t>
            </w:r>
          </w:p>
        </w:tc>
        <w:tc>
          <w:tcPr>
            <w:tcW w:w="3828" w:type="dxa"/>
          </w:tcPr>
          <w:p w14:paraId="3F5AD875" w14:textId="3BF4F9C1" w:rsidR="00A83289" w:rsidRDefault="00A83289" w:rsidP="00AD233F">
            <w:r>
              <w:t xml:space="preserve">ALL WRC CONSENTS </w:t>
            </w:r>
          </w:p>
          <w:p w14:paraId="379F562A" w14:textId="6A790251" w:rsidR="00993076" w:rsidRDefault="003E44FC" w:rsidP="00AD233F">
            <w:r>
              <w:t>G</w:t>
            </w:r>
            <w:r w:rsidR="00F36B1F">
              <w:t>ENERAL CONDITIONS</w:t>
            </w:r>
          </w:p>
          <w:p w14:paraId="28523511" w14:textId="77777777" w:rsidR="00A83289" w:rsidRDefault="00A83289" w:rsidP="00AD233F"/>
          <w:p w14:paraId="72788265" w14:textId="72BFE5FF" w:rsidR="00A83289" w:rsidRPr="00A83289" w:rsidRDefault="00A83289" w:rsidP="00A83289">
            <w:pPr>
              <w:tabs>
                <w:tab w:val="left" w:pos="709"/>
              </w:tabs>
              <w:rPr>
                <w:lang w:val="en-NZ"/>
              </w:rPr>
            </w:pPr>
            <w:r w:rsidRPr="00A83289">
              <w:rPr>
                <w:lang w:val="en-NZ"/>
              </w:rPr>
              <w:t>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tc>
        <w:tc>
          <w:tcPr>
            <w:tcW w:w="4677" w:type="dxa"/>
          </w:tcPr>
          <w:p w14:paraId="142F558E" w14:textId="6F8D25C6" w:rsidR="00993076" w:rsidRDefault="00A83289" w:rsidP="00AD233F">
            <w:r>
              <w:t>WRC’s preference is for reference to include the word “general” before accordance in this condition throughout the consents to be granted.</w:t>
            </w:r>
          </w:p>
        </w:tc>
        <w:tc>
          <w:tcPr>
            <w:tcW w:w="4926" w:type="dxa"/>
          </w:tcPr>
          <w:p w14:paraId="198A1CB4" w14:textId="7499F147" w:rsidR="00A83289" w:rsidRDefault="00A83289" w:rsidP="00AD233F">
            <w:r>
              <w:t>Without this word there may be the expectation that there is strict adherence to the application documents – where there is no specific condition to address a specific matter.</w:t>
            </w:r>
          </w:p>
          <w:p w14:paraId="79112083" w14:textId="0B9FBD16" w:rsidR="00A83289" w:rsidRDefault="00A83289" w:rsidP="00AD233F">
            <w:r>
              <w:t>WRC is of the view that the inclusion of this word is</w:t>
            </w:r>
            <w:r w:rsidR="005F6263">
              <w:t xml:space="preserve"> appropriate for its consents to allow a level of flexibility on small and insignificant matters.</w:t>
            </w:r>
          </w:p>
          <w:p w14:paraId="76F1DB9C" w14:textId="4B29B178" w:rsidR="00993076" w:rsidRDefault="00A83289" w:rsidP="00AD233F">
            <w:r>
              <w:t xml:space="preserve"> </w:t>
            </w:r>
          </w:p>
        </w:tc>
      </w:tr>
      <w:tr w:rsidR="000B5BE7" w14:paraId="6D5221E3" w14:textId="77777777" w:rsidTr="00395AED">
        <w:tc>
          <w:tcPr>
            <w:tcW w:w="1129" w:type="dxa"/>
          </w:tcPr>
          <w:p w14:paraId="74AF3F23" w14:textId="02EAEB31" w:rsidR="000B5BE7" w:rsidRPr="003E44FC" w:rsidRDefault="000B5BE7" w:rsidP="00AD233F">
            <w:pPr>
              <w:rPr>
                <w:b/>
                <w:bCs/>
              </w:rPr>
            </w:pPr>
            <w:r>
              <w:rPr>
                <w:b/>
                <w:bCs/>
              </w:rPr>
              <w:t>2</w:t>
            </w:r>
          </w:p>
        </w:tc>
        <w:tc>
          <w:tcPr>
            <w:tcW w:w="3828" w:type="dxa"/>
          </w:tcPr>
          <w:p w14:paraId="603C3109" w14:textId="77777777" w:rsidR="00A83289" w:rsidRDefault="00A83289" w:rsidP="00A83289">
            <w:r>
              <w:t xml:space="preserve">ALL WRC CONSENTS </w:t>
            </w:r>
          </w:p>
          <w:p w14:paraId="0032146B" w14:textId="77777777" w:rsidR="00A83289" w:rsidRDefault="00A83289" w:rsidP="00A83289">
            <w:r>
              <w:t>GENERAL CONDITIONS</w:t>
            </w:r>
          </w:p>
          <w:p w14:paraId="66D98A6E" w14:textId="1FC83F96" w:rsidR="00A83289" w:rsidRDefault="00A83289" w:rsidP="00A83289"/>
          <w:p w14:paraId="0216096B" w14:textId="4F4A0CCA" w:rsidR="000B5BE7" w:rsidRDefault="00A83289" w:rsidP="00A83289">
            <w:r w:rsidRPr="00A83289">
              <w:rPr>
                <w:lang w:val="en-NZ"/>
              </w:rPr>
              <w:t>Any reference in these conditions to a New Zealand Standard includes any later New Zealand Standard that amends or replaces it.</w:t>
            </w:r>
          </w:p>
        </w:tc>
        <w:tc>
          <w:tcPr>
            <w:tcW w:w="4677" w:type="dxa"/>
          </w:tcPr>
          <w:p w14:paraId="22741056" w14:textId="3D7A76D3" w:rsidR="000B5BE7" w:rsidRPr="00192894" w:rsidRDefault="00A83289" w:rsidP="00AD233F">
            <w:r>
              <w:t xml:space="preserve">Remove this condition within all the WRC consents. </w:t>
            </w:r>
          </w:p>
        </w:tc>
        <w:tc>
          <w:tcPr>
            <w:tcW w:w="4926" w:type="dxa"/>
          </w:tcPr>
          <w:p w14:paraId="59A36B24" w14:textId="47B90DB8" w:rsidR="000B5BE7" w:rsidRDefault="00A83289" w:rsidP="00AD233F">
            <w:r>
              <w:t xml:space="preserve">WRC notes that </w:t>
            </w:r>
            <w:r>
              <w:t xml:space="preserve">specific </w:t>
            </w:r>
            <w:r>
              <w:t>standards referenced</w:t>
            </w:r>
            <w:r>
              <w:t xml:space="preserve"> in the conditions already provide for any updated standards.</w:t>
            </w:r>
            <w:r>
              <w:t xml:space="preserve">  </w:t>
            </w:r>
            <w:r>
              <w:t xml:space="preserve">E.g. </w:t>
            </w:r>
            <w:r>
              <w:t xml:space="preserve">The wastewater discharge consent conditions recommended by WRC </w:t>
            </w:r>
            <w:r>
              <w:t xml:space="preserve">in the substantive response </w:t>
            </w:r>
            <w:r>
              <w:t xml:space="preserve">already provides </w:t>
            </w:r>
            <w:r>
              <w:t>f</w:t>
            </w:r>
            <w:r>
              <w:t>or any changes to the standards as an advice note.</w:t>
            </w:r>
          </w:p>
        </w:tc>
      </w:tr>
      <w:tr w:rsidR="00993076" w14:paraId="7E1204E1" w14:textId="77777777" w:rsidTr="00395AED">
        <w:tc>
          <w:tcPr>
            <w:tcW w:w="1129" w:type="dxa"/>
          </w:tcPr>
          <w:p w14:paraId="337BAA18" w14:textId="7BA7E3CE" w:rsidR="00993076" w:rsidRPr="003E44FC" w:rsidRDefault="000B5BE7" w:rsidP="00AD233F">
            <w:pPr>
              <w:rPr>
                <w:b/>
                <w:bCs/>
              </w:rPr>
            </w:pPr>
            <w:r>
              <w:rPr>
                <w:b/>
                <w:bCs/>
              </w:rPr>
              <w:t>3</w:t>
            </w:r>
          </w:p>
        </w:tc>
        <w:tc>
          <w:tcPr>
            <w:tcW w:w="3828" w:type="dxa"/>
          </w:tcPr>
          <w:p w14:paraId="075C1ABA" w14:textId="77777777" w:rsidR="00033E03" w:rsidRDefault="00033E03" w:rsidP="00AD233F">
            <w:r>
              <w:t>ALL WRC CONSENTS</w:t>
            </w:r>
          </w:p>
          <w:p w14:paraId="676A6A8C" w14:textId="138F9BE3" w:rsidR="00993076" w:rsidRDefault="00F36B1F" w:rsidP="00AD233F">
            <w:r>
              <w:t>GENERAL CONDITIONS</w:t>
            </w:r>
            <w:r w:rsidR="00395AED">
              <w:t>:</w:t>
            </w:r>
          </w:p>
          <w:p w14:paraId="3A632AD5" w14:textId="77777777" w:rsidR="00395AED" w:rsidRDefault="00395AED" w:rsidP="00AD233F"/>
          <w:p w14:paraId="7EB1ACF4" w14:textId="77777777" w:rsidR="00033E03" w:rsidRPr="00033E03" w:rsidRDefault="00033E03" w:rsidP="00033E03">
            <w:pPr>
              <w:rPr>
                <w:i/>
                <w:iCs/>
              </w:rPr>
            </w:pPr>
            <w:r w:rsidRPr="00033E03">
              <w:rPr>
                <w:i/>
                <w:iCs/>
              </w:rPr>
              <w:t xml:space="preserve">Advice </w:t>
            </w:r>
            <w:proofErr w:type="gramStart"/>
            <w:r w:rsidRPr="00033E03">
              <w:rPr>
                <w:i/>
                <w:iCs/>
              </w:rPr>
              <w:t>note</w:t>
            </w:r>
            <w:proofErr w:type="gramEnd"/>
            <w:r w:rsidRPr="00033E03">
              <w:rPr>
                <w:i/>
                <w:iCs/>
              </w:rPr>
              <w:t>: All correspondence with the Council required by these conditions of consent should be sent via email to xxx@wrc.govt.nz with reference to consent number Insert Consent Reference.</w:t>
            </w:r>
          </w:p>
          <w:p w14:paraId="2A3926B3" w14:textId="55D9B18F" w:rsidR="00033E03" w:rsidRDefault="00033E03" w:rsidP="00AD233F"/>
        </w:tc>
        <w:tc>
          <w:tcPr>
            <w:tcW w:w="4677" w:type="dxa"/>
          </w:tcPr>
          <w:p w14:paraId="6D8E5B8B" w14:textId="2A0CD409" w:rsidR="00395AED" w:rsidRPr="0091343A" w:rsidRDefault="00033E03" w:rsidP="00AD233F">
            <w:pPr>
              <w:rPr>
                <w:b/>
                <w:bCs/>
              </w:rPr>
            </w:pPr>
            <w:r>
              <w:t xml:space="preserve">Remove this advice note.  </w:t>
            </w:r>
          </w:p>
        </w:tc>
        <w:tc>
          <w:tcPr>
            <w:tcW w:w="4926" w:type="dxa"/>
          </w:tcPr>
          <w:p w14:paraId="0D35B821" w14:textId="77777777" w:rsidR="00033E03" w:rsidRDefault="00033E03" w:rsidP="00AD233F">
            <w:r>
              <w:t xml:space="preserve">This advice note is </w:t>
            </w:r>
            <w:proofErr w:type="gramStart"/>
            <w:r>
              <w:t>unnecessary</w:t>
            </w:r>
            <w:proofErr w:type="gramEnd"/>
            <w:r>
              <w:t xml:space="preserve"> and the email is subject to change over the duration of the consent.</w:t>
            </w:r>
          </w:p>
          <w:p w14:paraId="60A61D68" w14:textId="77777777" w:rsidR="00033E03" w:rsidRDefault="00033E03" w:rsidP="00AD233F"/>
          <w:p w14:paraId="038B3670" w14:textId="7CF7625A" w:rsidR="00993076" w:rsidRDefault="00033E03" w:rsidP="00AD233F">
            <w:r>
              <w:t xml:space="preserve">In practice WRC will reach out to discuss the relevant conditions with the consent holder when </w:t>
            </w:r>
            <w:proofErr w:type="gramStart"/>
            <w:r>
              <w:t>necessary</w:t>
            </w:r>
            <w:proofErr w:type="gramEnd"/>
            <w:r>
              <w:t xml:space="preserve"> given the directive requirement to monitor these consents under the legislation.</w:t>
            </w:r>
          </w:p>
          <w:p w14:paraId="3588AD51" w14:textId="77777777" w:rsidR="00033E03" w:rsidRDefault="00033E03" w:rsidP="00AD233F"/>
          <w:p w14:paraId="095ADE62" w14:textId="771F0C65" w:rsidR="00033E03" w:rsidRDefault="00033E03" w:rsidP="00AD233F"/>
        </w:tc>
      </w:tr>
      <w:tr w:rsidR="002C37B5" w14:paraId="3B0A846F" w14:textId="77777777" w:rsidTr="003866D9">
        <w:tc>
          <w:tcPr>
            <w:tcW w:w="1129" w:type="dxa"/>
          </w:tcPr>
          <w:p w14:paraId="6F365A65" w14:textId="4FA5DCBA" w:rsidR="002C37B5" w:rsidRDefault="002C37B5" w:rsidP="003866D9">
            <w:pPr>
              <w:rPr>
                <w:b/>
                <w:bCs/>
              </w:rPr>
            </w:pPr>
            <w:r>
              <w:rPr>
                <w:b/>
                <w:bCs/>
              </w:rPr>
              <w:t>4</w:t>
            </w:r>
          </w:p>
        </w:tc>
        <w:tc>
          <w:tcPr>
            <w:tcW w:w="3828" w:type="dxa"/>
          </w:tcPr>
          <w:p w14:paraId="11B5223B" w14:textId="77777777" w:rsidR="00033E03" w:rsidRDefault="00033E03" w:rsidP="00033E03">
            <w:r>
              <w:t>ALL WRC CONSENTS</w:t>
            </w:r>
          </w:p>
          <w:p w14:paraId="506883BC" w14:textId="252F0D6C" w:rsidR="002C37B5" w:rsidRDefault="00033E03" w:rsidP="003866D9">
            <w:r>
              <w:t>GENERAL CONDITIONS:</w:t>
            </w:r>
          </w:p>
          <w:p w14:paraId="36F46526" w14:textId="0A25B390" w:rsidR="00033E03" w:rsidRDefault="00033E03" w:rsidP="003866D9">
            <w:r w:rsidRPr="00033E03">
              <w:rPr>
                <w:i/>
                <w:iCs/>
              </w:rPr>
              <w:lastRenderedPageBreak/>
              <w:t>Advice Note:</w:t>
            </w:r>
            <w:r>
              <w:t xml:space="preserve"> </w:t>
            </w:r>
            <w:r w:rsidRPr="00033E03">
              <w:rPr>
                <w:i/>
                <w:iCs/>
                <w:lang w:val="en-NZ"/>
              </w:rPr>
              <w:t>That pursuant to Section 332 of the RMA, enforcement officers may at all reasonable times go onto the property that is the subject of this consent, for the purpose of carrying out inspections, surveys, investigations, tests, measurements or taking samples.</w:t>
            </w:r>
          </w:p>
        </w:tc>
        <w:tc>
          <w:tcPr>
            <w:tcW w:w="4677" w:type="dxa"/>
          </w:tcPr>
          <w:p w14:paraId="6514DC15" w14:textId="606BF573" w:rsidR="002C37B5" w:rsidRPr="00033E03" w:rsidRDefault="00033E03" w:rsidP="00033E03">
            <w:r>
              <w:lastRenderedPageBreak/>
              <w:t>Remove this advice note.</w:t>
            </w:r>
          </w:p>
        </w:tc>
        <w:tc>
          <w:tcPr>
            <w:tcW w:w="4926" w:type="dxa"/>
          </w:tcPr>
          <w:p w14:paraId="6C4C028B" w14:textId="7B97A542" w:rsidR="002C37B5" w:rsidRDefault="00033E03" w:rsidP="003866D9">
            <w:r>
              <w:t>This advice note is not relevant to the consent condition.</w:t>
            </w:r>
          </w:p>
        </w:tc>
      </w:tr>
      <w:tr w:rsidR="002C37B5" w14:paraId="1276AB32" w14:textId="77777777" w:rsidTr="003866D9">
        <w:tc>
          <w:tcPr>
            <w:tcW w:w="1129" w:type="dxa"/>
          </w:tcPr>
          <w:p w14:paraId="1D876C92" w14:textId="2D60FBBF" w:rsidR="002C37B5" w:rsidRPr="003E44FC" w:rsidRDefault="002C37B5" w:rsidP="003866D9">
            <w:pPr>
              <w:rPr>
                <w:b/>
                <w:bCs/>
              </w:rPr>
            </w:pPr>
            <w:r>
              <w:rPr>
                <w:b/>
                <w:bCs/>
              </w:rPr>
              <w:t>5</w:t>
            </w:r>
          </w:p>
        </w:tc>
        <w:tc>
          <w:tcPr>
            <w:tcW w:w="3828" w:type="dxa"/>
          </w:tcPr>
          <w:p w14:paraId="5F141273" w14:textId="77777777" w:rsidR="00033E03" w:rsidRDefault="00033E03" w:rsidP="00033E03">
            <w:r>
              <w:t>ALL WRC CONSENTS</w:t>
            </w:r>
          </w:p>
          <w:p w14:paraId="20149C19" w14:textId="77777777" w:rsidR="00033E03" w:rsidRDefault="00033E03" w:rsidP="00033E03">
            <w:r>
              <w:t>GENERAL CONDITIONS:</w:t>
            </w:r>
          </w:p>
          <w:p w14:paraId="2DD21512" w14:textId="77777777" w:rsidR="002C37B5" w:rsidRDefault="002C37B5" w:rsidP="003866D9"/>
          <w:p w14:paraId="571CC519" w14:textId="501520EB" w:rsidR="00033E03" w:rsidRDefault="00033E03" w:rsidP="003866D9">
            <w:r>
              <w:t xml:space="preserve">Review </w:t>
            </w:r>
            <w:proofErr w:type="gramStart"/>
            <w:r>
              <w:t>condition only allows</w:t>
            </w:r>
            <w:proofErr w:type="gramEnd"/>
            <w:r>
              <w:t xml:space="preserve"> a review to be initiated </w:t>
            </w:r>
            <w:r w:rsidR="00AE6F93">
              <w:t>each year</w:t>
            </w:r>
            <w:r>
              <w:t xml:space="preserve"> </w:t>
            </w:r>
            <w:r w:rsidR="00AE6F93">
              <w:t xml:space="preserve">on </w:t>
            </w:r>
            <w:r>
              <w:t>the last 5 working days of May or Novem</w:t>
            </w:r>
            <w:r w:rsidR="007F798A">
              <w:t>b</w:t>
            </w:r>
            <w:r>
              <w:t>er</w:t>
            </w:r>
            <w:r w:rsidR="005F6263">
              <w:t xml:space="preserve"> each year</w:t>
            </w:r>
            <w:r>
              <w:t>.</w:t>
            </w:r>
          </w:p>
        </w:tc>
        <w:tc>
          <w:tcPr>
            <w:tcW w:w="4677" w:type="dxa"/>
          </w:tcPr>
          <w:p w14:paraId="295F778F" w14:textId="77777777" w:rsidR="002C37B5" w:rsidRDefault="00033E03" w:rsidP="003866D9">
            <w:pPr>
              <w:numPr>
                <w:ilvl w:val="0"/>
                <w:numId w:val="34"/>
              </w:numPr>
              <w:spacing w:line="276" w:lineRule="auto"/>
            </w:pPr>
            <w:r>
              <w:t xml:space="preserve">Provide for the general review </w:t>
            </w:r>
            <w:r w:rsidR="007F798A">
              <w:t xml:space="preserve">over at least a </w:t>
            </w:r>
            <w:proofErr w:type="gramStart"/>
            <w:r w:rsidR="007F798A">
              <w:t>one month</w:t>
            </w:r>
            <w:proofErr w:type="gramEnd"/>
            <w:r w:rsidR="007F798A">
              <w:t xml:space="preserve"> period.</w:t>
            </w:r>
          </w:p>
          <w:p w14:paraId="6BC38244" w14:textId="33C8AE35" w:rsidR="007F798A" w:rsidRPr="00F203A4" w:rsidRDefault="007F798A" w:rsidP="007F798A">
            <w:pPr>
              <w:spacing w:line="276" w:lineRule="auto"/>
            </w:pPr>
          </w:p>
        </w:tc>
        <w:tc>
          <w:tcPr>
            <w:tcW w:w="4926" w:type="dxa"/>
          </w:tcPr>
          <w:p w14:paraId="5459C20F" w14:textId="56C7F5CA" w:rsidR="002C37B5" w:rsidRDefault="005F6263" w:rsidP="00033E03">
            <w:pPr>
              <w:spacing w:line="276" w:lineRule="auto"/>
            </w:pPr>
            <w:r>
              <w:t>Having a longer period once per year rather than two very small windows is more monitorable than two small duration windows currently proposed.</w:t>
            </w:r>
          </w:p>
        </w:tc>
      </w:tr>
      <w:tr w:rsidR="002C37B5" w14:paraId="009E3185" w14:textId="77777777" w:rsidTr="003866D9">
        <w:tc>
          <w:tcPr>
            <w:tcW w:w="1129" w:type="dxa"/>
          </w:tcPr>
          <w:p w14:paraId="09BA2527" w14:textId="659A660F" w:rsidR="002C37B5" w:rsidRPr="003E44FC" w:rsidRDefault="002C37B5" w:rsidP="003866D9">
            <w:pPr>
              <w:rPr>
                <w:b/>
                <w:bCs/>
              </w:rPr>
            </w:pPr>
            <w:r>
              <w:rPr>
                <w:b/>
                <w:bCs/>
              </w:rPr>
              <w:t>6</w:t>
            </w:r>
          </w:p>
        </w:tc>
        <w:tc>
          <w:tcPr>
            <w:tcW w:w="3828" w:type="dxa"/>
          </w:tcPr>
          <w:p w14:paraId="2FEFF754" w14:textId="6FAC2CB5" w:rsidR="007F798A" w:rsidRDefault="007F798A" w:rsidP="007F798A">
            <w:pPr>
              <w:pStyle w:val="paragraph"/>
              <w:spacing w:before="240" w:beforeAutospacing="0" w:after="0" w:afterAutospacing="0"/>
              <w:jc w:val="both"/>
              <w:textAlignment w:val="baseline"/>
              <w:rPr>
                <w:rFonts w:ascii="Aptos Narrow" w:hAnsi="Aptos Narrow" w:cs="Calibri"/>
                <w:sz w:val="22"/>
                <w:szCs w:val="22"/>
              </w:rPr>
            </w:pPr>
            <w:r>
              <w:rPr>
                <w:rFonts w:ascii="Aptos Narrow" w:hAnsi="Aptos Narrow" w:cs="Calibri"/>
                <w:sz w:val="22"/>
                <w:szCs w:val="22"/>
              </w:rPr>
              <w:t xml:space="preserve">References </w:t>
            </w:r>
            <w:proofErr w:type="gramStart"/>
            <w:r>
              <w:rPr>
                <w:rFonts w:ascii="Aptos Narrow" w:hAnsi="Aptos Narrow" w:cs="Calibri"/>
                <w:sz w:val="22"/>
                <w:szCs w:val="22"/>
              </w:rPr>
              <w:t>within</w:t>
            </w:r>
            <w:proofErr w:type="gramEnd"/>
            <w:r>
              <w:rPr>
                <w:rFonts w:ascii="Aptos Narrow" w:hAnsi="Aptos Narrow" w:cs="Calibri"/>
                <w:sz w:val="22"/>
                <w:szCs w:val="22"/>
              </w:rPr>
              <w:t xml:space="preserve"> all the conditions to:</w:t>
            </w:r>
          </w:p>
          <w:p w14:paraId="61CC7A45" w14:textId="07D3682D" w:rsidR="007F798A" w:rsidRPr="007F798A" w:rsidRDefault="007F798A" w:rsidP="007F798A">
            <w:pPr>
              <w:pStyle w:val="paragraph"/>
              <w:rPr>
                <w:rFonts w:ascii="Aptos Narrow" w:hAnsi="Aptos Narrow" w:cs="Calibri"/>
                <w:i/>
                <w:iCs/>
                <w:szCs w:val="22"/>
                <w:lang w:val="en-NZ"/>
              </w:rPr>
            </w:pPr>
            <w:r w:rsidRPr="007F798A">
              <w:rPr>
                <w:rFonts w:ascii="Aptos Narrow" w:hAnsi="Aptos Narrow" w:cs="Calibri"/>
                <w:i/>
                <w:iCs/>
                <w:szCs w:val="22"/>
                <w:lang w:val="en-NZ"/>
              </w:rPr>
              <w:t>If no response is received from the Council within twenty (20) working days of lodgement of any MP, the relevant MP will be deemed to be certified.</w:t>
            </w:r>
          </w:p>
          <w:p w14:paraId="4C8BB875" w14:textId="77777777" w:rsidR="007F798A" w:rsidRPr="001633E3" w:rsidRDefault="007F798A" w:rsidP="007F798A">
            <w:pPr>
              <w:pStyle w:val="paragraph"/>
              <w:spacing w:before="240" w:beforeAutospacing="0" w:after="0" w:afterAutospacing="0"/>
              <w:jc w:val="both"/>
              <w:textAlignment w:val="baseline"/>
              <w:rPr>
                <w:rFonts w:ascii="Aptos Narrow" w:hAnsi="Aptos Narrow" w:cs="Calibri"/>
                <w:sz w:val="22"/>
                <w:szCs w:val="22"/>
              </w:rPr>
            </w:pPr>
          </w:p>
          <w:p w14:paraId="07C24902" w14:textId="760B34B1" w:rsidR="007F798A" w:rsidRPr="001633E3" w:rsidRDefault="007F798A" w:rsidP="007F798A">
            <w:pPr>
              <w:pStyle w:val="paragraph"/>
              <w:spacing w:before="240" w:beforeAutospacing="0" w:after="0" w:afterAutospacing="0"/>
              <w:jc w:val="both"/>
              <w:textAlignment w:val="baseline"/>
              <w:rPr>
                <w:rFonts w:ascii="Aptos Narrow" w:hAnsi="Aptos Narrow" w:cs="Calibri"/>
                <w:sz w:val="22"/>
                <w:szCs w:val="22"/>
              </w:rPr>
            </w:pPr>
          </w:p>
          <w:p w14:paraId="5B9D6764" w14:textId="31D9B35A" w:rsidR="002C37B5" w:rsidRDefault="002C37B5" w:rsidP="003866D9"/>
        </w:tc>
        <w:tc>
          <w:tcPr>
            <w:tcW w:w="4677" w:type="dxa"/>
          </w:tcPr>
          <w:p w14:paraId="21A15164" w14:textId="4E7A6C62" w:rsidR="002C37B5" w:rsidRDefault="007F798A" w:rsidP="003866D9">
            <w:r>
              <w:t>Delete all references to this within all the WRC consents.</w:t>
            </w:r>
          </w:p>
        </w:tc>
        <w:tc>
          <w:tcPr>
            <w:tcW w:w="4926" w:type="dxa"/>
          </w:tcPr>
          <w:p w14:paraId="69696B03" w14:textId="00A03084" w:rsidR="002C37B5" w:rsidRDefault="007F798A" w:rsidP="003866D9">
            <w:r>
              <w:t>Having this restriction in place is onerous and does not provide for a</w:t>
            </w:r>
            <w:r w:rsidR="005F6263">
              <w:t>n easy collaborative process</w:t>
            </w:r>
            <w:r>
              <w:t>.</w:t>
            </w:r>
          </w:p>
          <w:p w14:paraId="59276C0F" w14:textId="77777777" w:rsidR="007F798A" w:rsidRDefault="007F798A" w:rsidP="003866D9"/>
          <w:p w14:paraId="44BC232C" w14:textId="552526BF" w:rsidR="007F798A" w:rsidRDefault="007F798A" w:rsidP="003866D9">
            <w:r>
              <w:t xml:space="preserve">In practice there may be many </w:t>
            </w:r>
            <w:proofErr w:type="spellStart"/>
            <w:r>
              <w:t>inter</w:t>
            </w:r>
            <w:r w:rsidR="005F6263">
              <w:t>a</w:t>
            </w:r>
            <w:r>
              <w:t>tions</w:t>
            </w:r>
            <w:proofErr w:type="spellEnd"/>
            <w:r>
              <w:t xml:space="preserve"> of the document until WRC </w:t>
            </w:r>
            <w:r w:rsidR="005F6263">
              <w:t xml:space="preserve">can </w:t>
            </w:r>
            <w:r>
              <w:t>certif</w:t>
            </w:r>
            <w:r w:rsidR="005F6263">
              <w:t>y the document.</w:t>
            </w:r>
          </w:p>
        </w:tc>
      </w:tr>
    </w:tbl>
    <w:p w14:paraId="0CF21659" w14:textId="77777777" w:rsidR="0048263F" w:rsidRPr="00AD233F" w:rsidRDefault="0048263F" w:rsidP="0048263F"/>
    <w:sectPr w:rsidR="0048263F" w:rsidRPr="00AD233F" w:rsidSect="00993076">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B61D" w14:textId="77777777" w:rsidR="00783D51" w:rsidRDefault="00783D51" w:rsidP="00931489">
      <w:r>
        <w:separator/>
      </w:r>
    </w:p>
  </w:endnote>
  <w:endnote w:type="continuationSeparator" w:id="0">
    <w:p w14:paraId="235CEB84" w14:textId="77777777" w:rsidR="00783D51" w:rsidRDefault="00783D51" w:rsidP="0093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FDEC" w14:textId="77777777" w:rsidR="00931489" w:rsidRDefault="00931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71D4" w14:textId="77777777" w:rsidR="00931489" w:rsidRDefault="00931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FD9E" w14:textId="77777777" w:rsidR="00931489" w:rsidRDefault="0093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638F" w14:textId="77777777" w:rsidR="00783D51" w:rsidRDefault="00783D51" w:rsidP="00931489">
      <w:r>
        <w:separator/>
      </w:r>
    </w:p>
  </w:footnote>
  <w:footnote w:type="continuationSeparator" w:id="0">
    <w:p w14:paraId="5FB11119" w14:textId="77777777" w:rsidR="00783D51" w:rsidRDefault="00783D51" w:rsidP="00931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52A" w14:textId="77777777" w:rsidR="00931489" w:rsidRDefault="00931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171F" w14:textId="77777777" w:rsidR="00931489" w:rsidRDefault="00931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41E7" w14:textId="77777777" w:rsidR="00931489" w:rsidRDefault="00931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2D314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1BCA2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1A9A0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56C1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853D9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78C53A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7C"/>
    <w:multiLevelType w:val="singleLevel"/>
    <w:tmpl w:val="3446AB86"/>
    <w:lvl w:ilvl="0">
      <w:start w:val="1"/>
      <w:numFmt w:val="decimal"/>
      <w:pStyle w:val="ListNumber5"/>
      <w:lvlText w:val="%1."/>
      <w:lvlJc w:val="left"/>
      <w:pPr>
        <w:tabs>
          <w:tab w:val="num" w:pos="1492"/>
        </w:tabs>
        <w:ind w:left="1492" w:hanging="360"/>
      </w:pPr>
    </w:lvl>
  </w:abstractNum>
  <w:abstractNum w:abstractNumId="7" w15:restartNumberingAfterBreak="0">
    <w:nsid w:val="FFFFFF7D"/>
    <w:multiLevelType w:val="singleLevel"/>
    <w:tmpl w:val="87A2C394"/>
    <w:lvl w:ilvl="0">
      <w:start w:val="1"/>
      <w:numFmt w:val="decimal"/>
      <w:pStyle w:val="ListNumber4"/>
      <w:lvlText w:val="%1."/>
      <w:lvlJc w:val="left"/>
      <w:pPr>
        <w:tabs>
          <w:tab w:val="num" w:pos="1209"/>
        </w:tabs>
        <w:ind w:left="1209" w:hanging="360"/>
      </w:pPr>
    </w:lvl>
  </w:abstractNum>
  <w:abstractNum w:abstractNumId="8" w15:restartNumberingAfterBreak="0">
    <w:nsid w:val="FFFFFF7E"/>
    <w:multiLevelType w:val="singleLevel"/>
    <w:tmpl w:val="A4249F4A"/>
    <w:lvl w:ilvl="0">
      <w:start w:val="1"/>
      <w:numFmt w:val="decimal"/>
      <w:pStyle w:val="ListNumber3"/>
      <w:lvlText w:val="%1."/>
      <w:lvlJc w:val="left"/>
      <w:pPr>
        <w:tabs>
          <w:tab w:val="num" w:pos="926"/>
        </w:tabs>
        <w:ind w:left="926" w:hanging="360"/>
      </w:pPr>
    </w:lvl>
  </w:abstractNum>
  <w:abstractNum w:abstractNumId="9" w15:restartNumberingAfterBreak="0">
    <w:nsid w:val="FFFFFF7F"/>
    <w:multiLevelType w:val="singleLevel"/>
    <w:tmpl w:val="567675D2"/>
    <w:lvl w:ilvl="0">
      <w:start w:val="1"/>
      <w:numFmt w:val="decimal"/>
      <w:pStyle w:val="ListNumber2"/>
      <w:lvlText w:val="%1."/>
      <w:lvlJc w:val="left"/>
      <w:pPr>
        <w:tabs>
          <w:tab w:val="num" w:pos="643"/>
        </w:tabs>
        <w:ind w:left="643" w:hanging="360"/>
      </w:pPr>
    </w:lvl>
  </w:abstractNum>
  <w:abstractNum w:abstractNumId="10" w15:restartNumberingAfterBreak="0">
    <w:nsid w:val="FFFFFF80"/>
    <w:multiLevelType w:val="singleLevel"/>
    <w:tmpl w:val="33802808"/>
    <w:lvl w:ilvl="0">
      <w:start w:val="1"/>
      <w:numFmt w:val="bullet"/>
      <w:pStyle w:val="ListBullet5"/>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2E387C40"/>
    <w:lvl w:ilvl="0">
      <w:start w:val="1"/>
      <w:numFmt w:val="bullet"/>
      <w:pStyle w:val="ListBullet4"/>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94AADE2E"/>
    <w:lvl w:ilvl="0">
      <w:start w:val="1"/>
      <w:numFmt w:val="bullet"/>
      <w:pStyle w:val="ListBullet3"/>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0E3C912C"/>
    <w:lvl w:ilvl="0">
      <w:start w:val="1"/>
      <w:numFmt w:val="bullet"/>
      <w:pStyle w:val="ListBullet2"/>
      <w:lvlText w:val=""/>
      <w:lvlJc w:val="left"/>
      <w:pPr>
        <w:tabs>
          <w:tab w:val="num" w:pos="643"/>
        </w:tabs>
        <w:ind w:left="643" w:hanging="360"/>
      </w:pPr>
      <w:rPr>
        <w:rFonts w:ascii="Symbol" w:hAnsi="Symbol" w:hint="default"/>
      </w:rPr>
    </w:lvl>
  </w:abstractNum>
  <w:abstractNum w:abstractNumId="14" w15:restartNumberingAfterBreak="0">
    <w:nsid w:val="FFFFFF88"/>
    <w:multiLevelType w:val="singleLevel"/>
    <w:tmpl w:val="12C2F7A6"/>
    <w:lvl w:ilvl="0">
      <w:start w:val="1"/>
      <w:numFmt w:val="decimal"/>
      <w:pStyle w:val="ListNumber"/>
      <w:lvlText w:val="%1."/>
      <w:lvlJc w:val="left"/>
      <w:pPr>
        <w:tabs>
          <w:tab w:val="num" w:pos="360"/>
        </w:tabs>
        <w:ind w:left="360" w:hanging="360"/>
      </w:pPr>
    </w:lvl>
  </w:abstractNum>
  <w:abstractNum w:abstractNumId="15" w15:restartNumberingAfterBreak="0">
    <w:nsid w:val="FFFFFF89"/>
    <w:multiLevelType w:val="singleLevel"/>
    <w:tmpl w:val="9F9A4CEC"/>
    <w:lvl w:ilvl="0">
      <w:start w:val="1"/>
      <w:numFmt w:val="bullet"/>
      <w:pStyle w:val="ListBullet"/>
      <w:lvlText w:val=""/>
      <w:lvlJc w:val="left"/>
      <w:pPr>
        <w:tabs>
          <w:tab w:val="num" w:pos="360"/>
        </w:tabs>
        <w:ind w:left="360" w:hanging="360"/>
      </w:pPr>
      <w:rPr>
        <w:rFonts w:ascii="Symbol" w:hAnsi="Symbol" w:hint="default"/>
      </w:rPr>
    </w:lvl>
  </w:abstractNum>
  <w:abstractNum w:abstractNumId="16" w15:restartNumberingAfterBreak="0">
    <w:nsid w:val="023E33DA"/>
    <w:multiLevelType w:val="hybridMultilevel"/>
    <w:tmpl w:val="E0BAFE5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08CC3CF6"/>
    <w:multiLevelType w:val="hybridMultilevel"/>
    <w:tmpl w:val="B7BC4EDC"/>
    <w:lvl w:ilvl="0" w:tplc="14090011">
      <w:start w:val="1"/>
      <w:numFmt w:val="decimal"/>
      <w:lvlText w:val="%1)"/>
      <w:lvlJc w:val="left"/>
      <w:pPr>
        <w:ind w:left="720" w:hanging="360"/>
      </w:pPr>
    </w:lvl>
    <w:lvl w:ilvl="1" w:tplc="C9BEF0B0">
      <w:start w:val="1"/>
      <w:numFmt w:val="decimal"/>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09732925"/>
    <w:multiLevelType w:val="hybridMultilevel"/>
    <w:tmpl w:val="7B68C2AA"/>
    <w:lvl w:ilvl="0" w:tplc="14090017">
      <w:start w:val="1"/>
      <w:numFmt w:val="lowerLetter"/>
      <w:lvlText w:val="%1)"/>
      <w:lvlJc w:val="left"/>
      <w:pPr>
        <w:ind w:left="1429" w:hanging="360"/>
      </w:pPr>
    </w:lvl>
    <w:lvl w:ilvl="1" w:tplc="14090019">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9" w15:restartNumberingAfterBreak="0">
    <w:nsid w:val="0B6712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797650"/>
    <w:multiLevelType w:val="hybridMultilevel"/>
    <w:tmpl w:val="7B68C2A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127A75ED"/>
    <w:multiLevelType w:val="hybridMultilevel"/>
    <w:tmpl w:val="E15C0C1E"/>
    <w:lvl w:ilvl="0" w:tplc="FFFFFFFF">
      <w:start w:val="1"/>
      <w:numFmt w:val="ideographDigital"/>
      <w:lvlText w:val=""/>
      <w:lvlJc w:val="left"/>
    </w:lvl>
    <w:lvl w:ilvl="1" w:tplc="1409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EDE7279"/>
    <w:multiLevelType w:val="multilevel"/>
    <w:tmpl w:val="2B3E7122"/>
    <w:lvl w:ilvl="0">
      <w:start w:val="1"/>
      <w:numFmt w:val="decimal"/>
      <w:lvlText w:val="%1)"/>
      <w:lvlJc w:val="left"/>
      <w:pPr>
        <w:ind w:left="720" w:hanging="360"/>
      </w:pPr>
    </w:lvl>
    <w:lvl w:ilvl="1">
      <w:start w:val="1"/>
      <w:numFmt w:val="lowerLetter"/>
      <w:lvlText w:val="%2)"/>
      <w:lvlJc w:val="left"/>
      <w:pPr>
        <w:ind w:left="1495" w:hanging="360"/>
      </w:pPr>
    </w:lvl>
    <w:lvl w:ilvl="2">
      <w:start w:val="1"/>
      <w:numFmt w:val="decimal"/>
      <w:lvlText w:val="%3"/>
      <w:lvlJc w:val="left"/>
      <w:pPr>
        <w:ind w:left="2832" w:hanging="852"/>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decimal"/>
      <w:lvlText w:val="%6."/>
      <w:lvlJc w:val="left"/>
      <w:pPr>
        <w:ind w:left="450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CF058E"/>
    <w:multiLevelType w:val="multilevel"/>
    <w:tmpl w:val="B53411FA"/>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0093480"/>
    <w:multiLevelType w:val="hybridMultilevel"/>
    <w:tmpl w:val="A1EC68B2"/>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466095C"/>
    <w:multiLevelType w:val="hybridMultilevel"/>
    <w:tmpl w:val="E8DE528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7" w15:restartNumberingAfterBreak="0">
    <w:nsid w:val="25847551"/>
    <w:multiLevelType w:val="multilevel"/>
    <w:tmpl w:val="EE502784"/>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720"/>
        </w:tabs>
        <w:ind w:left="0" w:firstLine="0"/>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1800"/>
        </w:tabs>
        <w:ind w:left="1418" w:hanging="1418"/>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2F1A28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E8564A"/>
    <w:multiLevelType w:val="hybridMultilevel"/>
    <w:tmpl w:val="7B68C2A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3EAF072D"/>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2F5742"/>
    <w:multiLevelType w:val="hybridMultilevel"/>
    <w:tmpl w:val="F5F20AB0"/>
    <w:lvl w:ilvl="0" w:tplc="1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F16484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7E54587"/>
    <w:multiLevelType w:val="hybridMultilevel"/>
    <w:tmpl w:val="7B68C2AA"/>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5B382CD5"/>
    <w:multiLevelType w:val="hybridMultilevel"/>
    <w:tmpl w:val="C3CE5B5C"/>
    <w:lvl w:ilvl="0" w:tplc="76DA019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83975E9"/>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084336"/>
    <w:multiLevelType w:val="hybridMultilevel"/>
    <w:tmpl w:val="7918EDE0"/>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37" w15:restartNumberingAfterBreak="0">
    <w:nsid w:val="7DBC59E3"/>
    <w:multiLevelType w:val="hybridMultilevel"/>
    <w:tmpl w:val="43DA8B98"/>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E0316A5"/>
    <w:multiLevelType w:val="multilevel"/>
    <w:tmpl w:val="3F06435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40369850">
    <w:abstractNumId w:val="35"/>
  </w:num>
  <w:num w:numId="2" w16cid:durableId="587889046">
    <w:abstractNumId w:val="28"/>
  </w:num>
  <w:num w:numId="3" w16cid:durableId="271863480">
    <w:abstractNumId w:val="30"/>
  </w:num>
  <w:num w:numId="4" w16cid:durableId="2060785055">
    <w:abstractNumId w:val="19"/>
  </w:num>
  <w:num w:numId="5" w16cid:durableId="794980010">
    <w:abstractNumId w:val="38"/>
  </w:num>
  <w:num w:numId="6" w16cid:durableId="1306230336">
    <w:abstractNumId w:val="32"/>
  </w:num>
  <w:num w:numId="7" w16cid:durableId="529490518">
    <w:abstractNumId w:val="27"/>
  </w:num>
  <w:num w:numId="8" w16cid:durableId="1181434778">
    <w:abstractNumId w:val="27"/>
  </w:num>
  <w:num w:numId="9" w16cid:durableId="305208297">
    <w:abstractNumId w:val="27"/>
  </w:num>
  <w:num w:numId="10" w16cid:durableId="1954555843">
    <w:abstractNumId w:val="27"/>
  </w:num>
  <w:num w:numId="11" w16cid:durableId="1238638383">
    <w:abstractNumId w:val="15"/>
  </w:num>
  <w:num w:numId="12" w16cid:durableId="133764971">
    <w:abstractNumId w:val="15"/>
  </w:num>
  <w:num w:numId="13" w16cid:durableId="125394816">
    <w:abstractNumId w:val="13"/>
  </w:num>
  <w:num w:numId="14" w16cid:durableId="999651535">
    <w:abstractNumId w:val="13"/>
  </w:num>
  <w:num w:numId="15" w16cid:durableId="1063068620">
    <w:abstractNumId w:val="12"/>
  </w:num>
  <w:num w:numId="16" w16cid:durableId="703404791">
    <w:abstractNumId w:val="12"/>
  </w:num>
  <w:num w:numId="17" w16cid:durableId="1577007835">
    <w:abstractNumId w:val="11"/>
  </w:num>
  <w:num w:numId="18" w16cid:durableId="612368623">
    <w:abstractNumId w:val="11"/>
  </w:num>
  <w:num w:numId="19" w16cid:durableId="1375230966">
    <w:abstractNumId w:val="10"/>
  </w:num>
  <w:num w:numId="20" w16cid:durableId="1964384461">
    <w:abstractNumId w:val="10"/>
  </w:num>
  <w:num w:numId="21" w16cid:durableId="1567644824">
    <w:abstractNumId w:val="14"/>
  </w:num>
  <w:num w:numId="22" w16cid:durableId="2136366494">
    <w:abstractNumId w:val="14"/>
  </w:num>
  <w:num w:numId="23" w16cid:durableId="1040394217">
    <w:abstractNumId w:val="9"/>
  </w:num>
  <w:num w:numId="24" w16cid:durableId="1148014770">
    <w:abstractNumId w:val="9"/>
  </w:num>
  <w:num w:numId="25" w16cid:durableId="1195072293">
    <w:abstractNumId w:val="8"/>
  </w:num>
  <w:num w:numId="26" w16cid:durableId="1468086719">
    <w:abstractNumId w:val="8"/>
  </w:num>
  <w:num w:numId="27" w16cid:durableId="1801679764">
    <w:abstractNumId w:val="7"/>
  </w:num>
  <w:num w:numId="28" w16cid:durableId="307517837">
    <w:abstractNumId w:val="7"/>
  </w:num>
  <w:num w:numId="29" w16cid:durableId="477188537">
    <w:abstractNumId w:val="6"/>
  </w:num>
  <w:num w:numId="30" w16cid:durableId="599411394">
    <w:abstractNumId w:val="6"/>
  </w:num>
  <w:num w:numId="31" w16cid:durableId="578561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4528941">
    <w:abstractNumId w:val="37"/>
  </w:num>
  <w:num w:numId="33" w16cid:durableId="1843668017">
    <w:abstractNumId w:val="24"/>
  </w:num>
  <w:num w:numId="34" w16cid:durableId="1356006286">
    <w:abstractNumId w:val="2"/>
  </w:num>
  <w:num w:numId="35" w16cid:durableId="799298388">
    <w:abstractNumId w:val="25"/>
  </w:num>
  <w:num w:numId="36" w16cid:durableId="1425228111">
    <w:abstractNumId w:val="34"/>
  </w:num>
  <w:num w:numId="37" w16cid:durableId="467670677">
    <w:abstractNumId w:val="31"/>
  </w:num>
  <w:num w:numId="38" w16cid:durableId="1224609361">
    <w:abstractNumId w:val="5"/>
  </w:num>
  <w:num w:numId="39" w16cid:durableId="1709332238">
    <w:abstractNumId w:val="21"/>
  </w:num>
  <w:num w:numId="40" w16cid:durableId="432941558">
    <w:abstractNumId w:val="17"/>
  </w:num>
  <w:num w:numId="41" w16cid:durableId="32966025">
    <w:abstractNumId w:val="16"/>
  </w:num>
  <w:num w:numId="42" w16cid:durableId="781456965">
    <w:abstractNumId w:val="18"/>
  </w:num>
  <w:num w:numId="43" w16cid:durableId="547959056">
    <w:abstractNumId w:val="33"/>
  </w:num>
  <w:num w:numId="44" w16cid:durableId="184028281">
    <w:abstractNumId w:val="29"/>
  </w:num>
  <w:num w:numId="45" w16cid:durableId="1094206154">
    <w:abstractNumId w:val="3"/>
  </w:num>
  <w:num w:numId="46" w16cid:durableId="865757503">
    <w:abstractNumId w:val="20"/>
  </w:num>
  <w:num w:numId="47" w16cid:durableId="1692141301">
    <w:abstractNumId w:val="1"/>
  </w:num>
  <w:num w:numId="48" w16cid:durableId="345601158">
    <w:abstractNumId w:val="4"/>
  </w:num>
  <w:num w:numId="49" w16cid:durableId="1260522183">
    <w:abstractNumId w:val="0"/>
  </w:num>
  <w:num w:numId="50" w16cid:durableId="1076780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22089036">
    <w:abstractNumId w:val="36"/>
    <w:lvlOverride w:ilvl="0"/>
    <w:lvlOverride w:ilvl="1"/>
    <w:lvlOverride w:ilvl="2"/>
    <w:lvlOverride w:ilvl="3"/>
    <w:lvlOverride w:ilvl="4"/>
    <w:lvlOverride w:ilvl="5"/>
    <w:lvlOverride w:ilvl="6"/>
    <w:lvlOverride w:ilvl="7"/>
    <w:lvlOverride w:ilvl="8"/>
  </w:num>
  <w:num w:numId="52" w16cid:durableId="660157170">
    <w:abstractNumId w:val="26"/>
  </w:num>
  <w:num w:numId="53" w16cid:durableId="4827420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76"/>
    <w:rsid w:val="00011263"/>
    <w:rsid w:val="00033E03"/>
    <w:rsid w:val="0005697B"/>
    <w:rsid w:val="000765C0"/>
    <w:rsid w:val="000946BB"/>
    <w:rsid w:val="000B0026"/>
    <w:rsid w:val="000B5BE7"/>
    <w:rsid w:val="000C2AA0"/>
    <w:rsid w:val="000C4A1D"/>
    <w:rsid w:val="000F4943"/>
    <w:rsid w:val="00102281"/>
    <w:rsid w:val="00146C85"/>
    <w:rsid w:val="00151D49"/>
    <w:rsid w:val="001837C9"/>
    <w:rsid w:val="00192894"/>
    <w:rsid w:val="0019490A"/>
    <w:rsid w:val="001C6DE0"/>
    <w:rsid w:val="001E753F"/>
    <w:rsid w:val="00217B16"/>
    <w:rsid w:val="002320CE"/>
    <w:rsid w:val="0023697B"/>
    <w:rsid w:val="00276900"/>
    <w:rsid w:val="002A148A"/>
    <w:rsid w:val="002A70E7"/>
    <w:rsid w:val="002C37B5"/>
    <w:rsid w:val="002F05A7"/>
    <w:rsid w:val="00307292"/>
    <w:rsid w:val="003139D7"/>
    <w:rsid w:val="003569E0"/>
    <w:rsid w:val="00395AED"/>
    <w:rsid w:val="003C7B4D"/>
    <w:rsid w:val="003E44FC"/>
    <w:rsid w:val="00421459"/>
    <w:rsid w:val="00424079"/>
    <w:rsid w:val="00425DD1"/>
    <w:rsid w:val="00475FA8"/>
    <w:rsid w:val="00481A95"/>
    <w:rsid w:val="0048263F"/>
    <w:rsid w:val="004B0E21"/>
    <w:rsid w:val="004D52F0"/>
    <w:rsid w:val="0050506D"/>
    <w:rsid w:val="00505251"/>
    <w:rsid w:val="00520B0E"/>
    <w:rsid w:val="00563BF6"/>
    <w:rsid w:val="00595FBE"/>
    <w:rsid w:val="005B30F4"/>
    <w:rsid w:val="005C29BB"/>
    <w:rsid w:val="005F6263"/>
    <w:rsid w:val="0060377E"/>
    <w:rsid w:val="00605A42"/>
    <w:rsid w:val="006159F9"/>
    <w:rsid w:val="006320C1"/>
    <w:rsid w:val="00651BD2"/>
    <w:rsid w:val="00663BDB"/>
    <w:rsid w:val="00674E9F"/>
    <w:rsid w:val="006828B6"/>
    <w:rsid w:val="006A11B3"/>
    <w:rsid w:val="006B3AE2"/>
    <w:rsid w:val="006C6DC6"/>
    <w:rsid w:val="0071004F"/>
    <w:rsid w:val="007317B1"/>
    <w:rsid w:val="00770D34"/>
    <w:rsid w:val="00783D51"/>
    <w:rsid w:val="007E03E3"/>
    <w:rsid w:val="007F798A"/>
    <w:rsid w:val="00820D17"/>
    <w:rsid w:val="00835FE6"/>
    <w:rsid w:val="008410AA"/>
    <w:rsid w:val="0089554E"/>
    <w:rsid w:val="00897207"/>
    <w:rsid w:val="008D21B8"/>
    <w:rsid w:val="008F2E75"/>
    <w:rsid w:val="009040C7"/>
    <w:rsid w:val="0091343A"/>
    <w:rsid w:val="00921E07"/>
    <w:rsid w:val="0092529E"/>
    <w:rsid w:val="00931489"/>
    <w:rsid w:val="00960DD0"/>
    <w:rsid w:val="00962922"/>
    <w:rsid w:val="00993076"/>
    <w:rsid w:val="00A0482C"/>
    <w:rsid w:val="00A341BF"/>
    <w:rsid w:val="00A40F0C"/>
    <w:rsid w:val="00A81C7F"/>
    <w:rsid w:val="00A81CF9"/>
    <w:rsid w:val="00A83289"/>
    <w:rsid w:val="00A85AD9"/>
    <w:rsid w:val="00A879F5"/>
    <w:rsid w:val="00A9212A"/>
    <w:rsid w:val="00AB6D19"/>
    <w:rsid w:val="00AD233F"/>
    <w:rsid w:val="00AE6F93"/>
    <w:rsid w:val="00AF2997"/>
    <w:rsid w:val="00B02B26"/>
    <w:rsid w:val="00B353C0"/>
    <w:rsid w:val="00B507F0"/>
    <w:rsid w:val="00B942B8"/>
    <w:rsid w:val="00BB21BF"/>
    <w:rsid w:val="00BC2FF6"/>
    <w:rsid w:val="00BD34E9"/>
    <w:rsid w:val="00BD3B2F"/>
    <w:rsid w:val="00BE4052"/>
    <w:rsid w:val="00BE41F2"/>
    <w:rsid w:val="00BF1382"/>
    <w:rsid w:val="00C06B32"/>
    <w:rsid w:val="00C46B7C"/>
    <w:rsid w:val="00C926B7"/>
    <w:rsid w:val="00CB69EF"/>
    <w:rsid w:val="00CE56F3"/>
    <w:rsid w:val="00CF24B8"/>
    <w:rsid w:val="00D253A5"/>
    <w:rsid w:val="00D4351C"/>
    <w:rsid w:val="00D52E7E"/>
    <w:rsid w:val="00D61EFB"/>
    <w:rsid w:val="00D67D9E"/>
    <w:rsid w:val="00D70998"/>
    <w:rsid w:val="00D77D8B"/>
    <w:rsid w:val="00D942A3"/>
    <w:rsid w:val="00DA6FBA"/>
    <w:rsid w:val="00DC6A93"/>
    <w:rsid w:val="00DF65C4"/>
    <w:rsid w:val="00E062BD"/>
    <w:rsid w:val="00E3592B"/>
    <w:rsid w:val="00E47194"/>
    <w:rsid w:val="00EB4A7C"/>
    <w:rsid w:val="00EB6431"/>
    <w:rsid w:val="00ED7C1E"/>
    <w:rsid w:val="00F02718"/>
    <w:rsid w:val="00F203A4"/>
    <w:rsid w:val="00F30C7B"/>
    <w:rsid w:val="00F314DF"/>
    <w:rsid w:val="00F36B1F"/>
    <w:rsid w:val="00F46476"/>
    <w:rsid w:val="00F66012"/>
    <w:rsid w:val="00FC468D"/>
    <w:rsid w:val="00FE1AFE"/>
    <w:rsid w:val="00FF4D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4223"/>
  <w15:chartTrackingRefBased/>
  <w15:docId w15:val="{0BF8EB22-C438-4716-8045-D4AC9031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qFormat="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53F"/>
    <w:pPr>
      <w:spacing w:after="0" w:line="240" w:lineRule="auto"/>
      <w:jc w:val="both"/>
    </w:pPr>
    <w:rPr>
      <w:rFonts w:ascii="Calibri" w:hAnsi="Calibri" w:cs="Times New Roman"/>
      <w:szCs w:val="20"/>
      <w:lang w:eastAsia="en-NZ"/>
    </w:rPr>
  </w:style>
  <w:style w:type="paragraph" w:styleId="Heading1">
    <w:name w:val="heading 1"/>
    <w:basedOn w:val="Normal"/>
    <w:next w:val="Normal"/>
    <w:link w:val="Heading1Char"/>
    <w:uiPriority w:val="1"/>
    <w:qFormat/>
    <w:rsid w:val="001E753F"/>
    <w:pPr>
      <w:keepNext/>
      <w:keepLines/>
      <w:numPr>
        <w:numId w:val="10"/>
      </w:numPr>
      <w:tabs>
        <w:tab w:val="left" w:pos="850"/>
      </w:tabs>
      <w:spacing w:before="240" w:after="180"/>
      <w:jc w:val="left"/>
      <w:outlineLvl w:val="0"/>
    </w:pPr>
    <w:rPr>
      <w:b/>
      <w:kern w:val="28"/>
      <w:sz w:val="44"/>
      <w:lang w:val="en-GB"/>
    </w:rPr>
  </w:style>
  <w:style w:type="paragraph" w:styleId="Heading2">
    <w:name w:val="heading 2"/>
    <w:basedOn w:val="Heading1"/>
    <w:next w:val="Normal"/>
    <w:link w:val="Heading2Char"/>
    <w:uiPriority w:val="1"/>
    <w:qFormat/>
    <w:rsid w:val="001E753F"/>
    <w:pPr>
      <w:numPr>
        <w:ilvl w:val="1"/>
      </w:numPr>
      <w:spacing w:before="180" w:after="140"/>
      <w:outlineLvl w:val="1"/>
    </w:pPr>
    <w:rPr>
      <w:sz w:val="36"/>
    </w:rPr>
  </w:style>
  <w:style w:type="paragraph" w:styleId="Heading3">
    <w:name w:val="heading 3"/>
    <w:basedOn w:val="Heading1"/>
    <w:next w:val="Normal"/>
    <w:link w:val="Heading3Char"/>
    <w:uiPriority w:val="1"/>
    <w:qFormat/>
    <w:rsid w:val="001E753F"/>
    <w:pPr>
      <w:numPr>
        <w:ilvl w:val="2"/>
      </w:numPr>
      <w:spacing w:before="140" w:after="120"/>
      <w:outlineLvl w:val="2"/>
    </w:pPr>
    <w:rPr>
      <w:sz w:val="28"/>
    </w:rPr>
  </w:style>
  <w:style w:type="paragraph" w:styleId="Heading4">
    <w:name w:val="heading 4"/>
    <w:basedOn w:val="Heading1"/>
    <w:next w:val="Normal"/>
    <w:link w:val="Heading4Char"/>
    <w:uiPriority w:val="1"/>
    <w:qFormat/>
    <w:rsid w:val="001E753F"/>
    <w:pPr>
      <w:numPr>
        <w:ilvl w:val="3"/>
      </w:numPr>
      <w:tabs>
        <w:tab w:val="clear" w:pos="1800"/>
      </w:tabs>
      <w:spacing w:before="120" w:after="60"/>
      <w:outlineLvl w:val="3"/>
    </w:pPr>
    <w:rPr>
      <w:sz w:val="24"/>
    </w:rPr>
  </w:style>
  <w:style w:type="paragraph" w:styleId="Heading5">
    <w:name w:val="heading 5"/>
    <w:basedOn w:val="Normal"/>
    <w:next w:val="Normal"/>
    <w:link w:val="Heading5Char"/>
    <w:uiPriority w:val="9"/>
    <w:semiHidden/>
    <w:rsid w:val="001E753F"/>
    <w:pPr>
      <w:keepNext/>
      <w:keepLines/>
      <w:spacing w:before="20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rsid w:val="001E753F"/>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rsid w:val="001E75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1E753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rsid w:val="001E75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E753F"/>
    <w:pPr>
      <w:numPr>
        <w:numId w:val="1"/>
      </w:numPr>
    </w:pPr>
  </w:style>
  <w:style w:type="numbering" w:styleId="1ai">
    <w:name w:val="Outline List 1"/>
    <w:basedOn w:val="NoList"/>
    <w:uiPriority w:val="99"/>
    <w:semiHidden/>
    <w:unhideWhenUsed/>
    <w:rsid w:val="001E753F"/>
    <w:pPr>
      <w:numPr>
        <w:numId w:val="3"/>
      </w:numPr>
    </w:pPr>
  </w:style>
  <w:style w:type="character" w:customStyle="1" w:styleId="Heading1Char">
    <w:name w:val="Heading 1 Char"/>
    <w:basedOn w:val="DefaultParagraphFont"/>
    <w:link w:val="Heading1"/>
    <w:uiPriority w:val="1"/>
    <w:rsid w:val="001E753F"/>
    <w:rPr>
      <w:rFonts w:ascii="Calibri" w:eastAsia="Times New Roman" w:hAnsi="Calibri" w:cs="Times New Roman"/>
      <w:b/>
      <w:kern w:val="28"/>
      <w:sz w:val="44"/>
      <w:szCs w:val="20"/>
      <w:lang w:val="en-GB" w:eastAsia="en-NZ"/>
    </w:rPr>
  </w:style>
  <w:style w:type="character" w:customStyle="1" w:styleId="Heading2Char">
    <w:name w:val="Heading 2 Char"/>
    <w:basedOn w:val="DefaultParagraphFont"/>
    <w:link w:val="Heading2"/>
    <w:uiPriority w:val="1"/>
    <w:rsid w:val="001E753F"/>
    <w:rPr>
      <w:rFonts w:ascii="Calibri" w:eastAsia="Times New Roman" w:hAnsi="Calibri" w:cs="Times New Roman"/>
      <w:b/>
      <w:kern w:val="28"/>
      <w:sz w:val="36"/>
      <w:szCs w:val="20"/>
      <w:lang w:val="en-GB" w:eastAsia="en-NZ"/>
    </w:rPr>
  </w:style>
  <w:style w:type="character" w:customStyle="1" w:styleId="Heading3Char">
    <w:name w:val="Heading 3 Char"/>
    <w:basedOn w:val="DefaultParagraphFont"/>
    <w:link w:val="Heading3"/>
    <w:uiPriority w:val="1"/>
    <w:rsid w:val="001E753F"/>
    <w:rPr>
      <w:rFonts w:ascii="Calibri" w:eastAsia="Times New Roman" w:hAnsi="Calibri" w:cs="Times New Roman"/>
      <w:b/>
      <w:kern w:val="28"/>
      <w:sz w:val="28"/>
      <w:szCs w:val="20"/>
      <w:lang w:val="en-GB" w:eastAsia="en-NZ"/>
    </w:rPr>
  </w:style>
  <w:style w:type="character" w:customStyle="1" w:styleId="Heading4Char">
    <w:name w:val="Heading 4 Char"/>
    <w:basedOn w:val="DefaultParagraphFont"/>
    <w:link w:val="Heading4"/>
    <w:uiPriority w:val="1"/>
    <w:rsid w:val="001E753F"/>
    <w:rPr>
      <w:rFonts w:ascii="Calibri" w:eastAsia="Times New Roman" w:hAnsi="Calibri" w:cs="Times New Roman"/>
      <w:b/>
      <w:kern w:val="28"/>
      <w:sz w:val="24"/>
      <w:szCs w:val="20"/>
      <w:lang w:val="en-GB" w:eastAsia="en-NZ"/>
    </w:rPr>
  </w:style>
  <w:style w:type="character" w:customStyle="1" w:styleId="Heading5Char">
    <w:name w:val="Heading 5 Char"/>
    <w:basedOn w:val="DefaultParagraphFont"/>
    <w:link w:val="Heading5"/>
    <w:uiPriority w:val="9"/>
    <w:semiHidden/>
    <w:rsid w:val="001E753F"/>
    <w:rPr>
      <w:rFonts w:asciiTheme="majorHAnsi" w:eastAsiaTheme="majorEastAsia" w:hAnsiTheme="majorHAnsi" w:cstheme="majorBidi"/>
      <w:color w:val="0A2F40" w:themeColor="accent1" w:themeShade="7F"/>
      <w:szCs w:val="20"/>
      <w:lang w:eastAsia="en-NZ"/>
    </w:rPr>
  </w:style>
  <w:style w:type="character" w:customStyle="1" w:styleId="Heading6Char">
    <w:name w:val="Heading 6 Char"/>
    <w:basedOn w:val="DefaultParagraphFont"/>
    <w:link w:val="Heading6"/>
    <w:uiPriority w:val="9"/>
    <w:semiHidden/>
    <w:rsid w:val="001E753F"/>
    <w:rPr>
      <w:rFonts w:asciiTheme="majorHAnsi" w:eastAsiaTheme="majorEastAsia" w:hAnsiTheme="majorHAnsi" w:cstheme="majorBidi"/>
      <w:i/>
      <w:iCs/>
      <w:color w:val="0A2F40" w:themeColor="accent1" w:themeShade="7F"/>
      <w:szCs w:val="20"/>
      <w:lang w:eastAsia="en-NZ"/>
    </w:rPr>
  </w:style>
  <w:style w:type="character" w:customStyle="1" w:styleId="Heading7Char">
    <w:name w:val="Heading 7 Char"/>
    <w:basedOn w:val="DefaultParagraphFont"/>
    <w:link w:val="Heading7"/>
    <w:uiPriority w:val="9"/>
    <w:semiHidden/>
    <w:rsid w:val="001E753F"/>
    <w:rPr>
      <w:rFonts w:asciiTheme="majorHAnsi" w:eastAsiaTheme="majorEastAsia" w:hAnsiTheme="majorHAnsi" w:cstheme="majorBidi"/>
      <w:i/>
      <w:iCs/>
      <w:color w:val="404040" w:themeColor="text1" w:themeTint="BF"/>
      <w:szCs w:val="20"/>
      <w:lang w:eastAsia="en-NZ"/>
    </w:rPr>
  </w:style>
  <w:style w:type="character" w:customStyle="1" w:styleId="Heading8Char">
    <w:name w:val="Heading 8 Char"/>
    <w:basedOn w:val="DefaultParagraphFont"/>
    <w:link w:val="Heading8"/>
    <w:uiPriority w:val="9"/>
    <w:semiHidden/>
    <w:rsid w:val="001E753F"/>
    <w:rPr>
      <w:rFonts w:asciiTheme="majorHAnsi" w:eastAsiaTheme="majorEastAsia" w:hAnsiTheme="majorHAnsi" w:cstheme="majorBidi"/>
      <w:color w:val="404040" w:themeColor="text1" w:themeTint="BF"/>
      <w:sz w:val="20"/>
      <w:szCs w:val="20"/>
      <w:lang w:eastAsia="en-NZ"/>
    </w:rPr>
  </w:style>
  <w:style w:type="character" w:customStyle="1" w:styleId="Heading9Char">
    <w:name w:val="Heading 9 Char"/>
    <w:basedOn w:val="DefaultParagraphFont"/>
    <w:link w:val="Heading9"/>
    <w:uiPriority w:val="9"/>
    <w:semiHidden/>
    <w:rsid w:val="001E753F"/>
    <w:rPr>
      <w:rFonts w:asciiTheme="majorHAnsi" w:eastAsiaTheme="majorEastAsia" w:hAnsiTheme="majorHAnsi" w:cstheme="majorBidi"/>
      <w:i/>
      <w:iCs/>
      <w:color w:val="404040" w:themeColor="text1" w:themeTint="BF"/>
      <w:sz w:val="20"/>
      <w:szCs w:val="20"/>
      <w:lang w:eastAsia="en-NZ"/>
    </w:rPr>
  </w:style>
  <w:style w:type="numbering" w:styleId="ArticleSection">
    <w:name w:val="Outline List 3"/>
    <w:basedOn w:val="NoList"/>
    <w:uiPriority w:val="99"/>
    <w:semiHidden/>
    <w:unhideWhenUsed/>
    <w:rsid w:val="001E753F"/>
    <w:pPr>
      <w:numPr>
        <w:numId w:val="5"/>
      </w:numPr>
    </w:pPr>
  </w:style>
  <w:style w:type="paragraph" w:styleId="BalloonText">
    <w:name w:val="Balloon Text"/>
    <w:basedOn w:val="Normal"/>
    <w:link w:val="BalloonTextChar"/>
    <w:uiPriority w:val="99"/>
    <w:semiHidden/>
    <w:unhideWhenUsed/>
    <w:rsid w:val="001E753F"/>
    <w:rPr>
      <w:rFonts w:ascii="Tahoma" w:hAnsi="Tahoma" w:cs="Tahoma"/>
      <w:sz w:val="16"/>
      <w:szCs w:val="16"/>
    </w:rPr>
  </w:style>
  <w:style w:type="character" w:customStyle="1" w:styleId="BalloonTextChar">
    <w:name w:val="Balloon Text Char"/>
    <w:basedOn w:val="DefaultParagraphFont"/>
    <w:link w:val="BalloonText"/>
    <w:uiPriority w:val="99"/>
    <w:semiHidden/>
    <w:rsid w:val="001E753F"/>
    <w:rPr>
      <w:rFonts w:ascii="Tahoma" w:eastAsia="Times New Roman" w:hAnsi="Tahoma" w:cs="Tahoma"/>
      <w:sz w:val="16"/>
      <w:szCs w:val="16"/>
      <w:lang w:eastAsia="en-NZ"/>
    </w:rPr>
  </w:style>
  <w:style w:type="paragraph" w:styleId="Bibliography">
    <w:name w:val="Bibliography"/>
    <w:basedOn w:val="Normal"/>
    <w:next w:val="Normal"/>
    <w:uiPriority w:val="37"/>
    <w:semiHidden/>
    <w:unhideWhenUsed/>
    <w:rsid w:val="001E753F"/>
  </w:style>
  <w:style w:type="paragraph" w:styleId="BlockText">
    <w:name w:val="Block Text"/>
    <w:basedOn w:val="Normal"/>
    <w:uiPriority w:val="99"/>
    <w:semiHidden/>
    <w:unhideWhenUsed/>
    <w:rsid w:val="001E753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1E753F"/>
    <w:pPr>
      <w:spacing w:after="120"/>
    </w:pPr>
  </w:style>
  <w:style w:type="character" w:customStyle="1" w:styleId="BodyTextChar">
    <w:name w:val="Body Text Char"/>
    <w:basedOn w:val="DefaultParagraphFont"/>
    <w:link w:val="BodyText"/>
    <w:uiPriority w:val="99"/>
    <w:semiHidden/>
    <w:rsid w:val="001E753F"/>
    <w:rPr>
      <w:rFonts w:ascii="Calibri" w:eastAsia="Times New Roman" w:hAnsi="Calibri" w:cs="Times New Roman"/>
      <w:szCs w:val="20"/>
      <w:lang w:eastAsia="en-NZ"/>
    </w:rPr>
  </w:style>
  <w:style w:type="paragraph" w:styleId="BodyText2">
    <w:name w:val="Body Text 2"/>
    <w:basedOn w:val="Normal"/>
    <w:link w:val="BodyText2Char"/>
    <w:uiPriority w:val="99"/>
    <w:semiHidden/>
    <w:unhideWhenUsed/>
    <w:rsid w:val="001E753F"/>
    <w:pPr>
      <w:spacing w:after="120" w:line="480" w:lineRule="auto"/>
    </w:pPr>
  </w:style>
  <w:style w:type="character" w:customStyle="1" w:styleId="BodyText2Char">
    <w:name w:val="Body Text 2 Char"/>
    <w:basedOn w:val="DefaultParagraphFont"/>
    <w:link w:val="BodyText2"/>
    <w:uiPriority w:val="99"/>
    <w:semiHidden/>
    <w:rsid w:val="001E753F"/>
    <w:rPr>
      <w:rFonts w:ascii="Calibri" w:eastAsia="Times New Roman" w:hAnsi="Calibri" w:cs="Times New Roman"/>
      <w:szCs w:val="20"/>
      <w:lang w:eastAsia="en-NZ"/>
    </w:rPr>
  </w:style>
  <w:style w:type="paragraph" w:styleId="BodyText3">
    <w:name w:val="Body Text 3"/>
    <w:basedOn w:val="Normal"/>
    <w:link w:val="BodyText3Char"/>
    <w:uiPriority w:val="99"/>
    <w:semiHidden/>
    <w:unhideWhenUsed/>
    <w:rsid w:val="001E753F"/>
    <w:pPr>
      <w:spacing w:after="120"/>
    </w:pPr>
    <w:rPr>
      <w:sz w:val="16"/>
      <w:szCs w:val="16"/>
    </w:rPr>
  </w:style>
  <w:style w:type="character" w:customStyle="1" w:styleId="BodyText3Char">
    <w:name w:val="Body Text 3 Char"/>
    <w:basedOn w:val="DefaultParagraphFont"/>
    <w:link w:val="BodyText3"/>
    <w:uiPriority w:val="99"/>
    <w:semiHidden/>
    <w:rsid w:val="001E753F"/>
    <w:rPr>
      <w:rFonts w:ascii="Calibri" w:eastAsia="Times New Roman" w:hAnsi="Calibri" w:cs="Times New Roman"/>
      <w:sz w:val="16"/>
      <w:szCs w:val="16"/>
      <w:lang w:eastAsia="en-NZ"/>
    </w:rPr>
  </w:style>
  <w:style w:type="paragraph" w:styleId="BodyTextFirstIndent">
    <w:name w:val="Body Text First Indent"/>
    <w:basedOn w:val="BodyText"/>
    <w:link w:val="BodyTextFirstIndentChar"/>
    <w:uiPriority w:val="99"/>
    <w:semiHidden/>
    <w:unhideWhenUsed/>
    <w:rsid w:val="001E753F"/>
    <w:pPr>
      <w:spacing w:after="0"/>
      <w:ind w:firstLine="360"/>
    </w:pPr>
  </w:style>
  <w:style w:type="character" w:customStyle="1" w:styleId="BodyTextFirstIndentChar">
    <w:name w:val="Body Text First Indent Char"/>
    <w:basedOn w:val="BodyTextChar"/>
    <w:link w:val="BodyTextFirstIndent"/>
    <w:uiPriority w:val="99"/>
    <w:semiHidden/>
    <w:rsid w:val="001E753F"/>
    <w:rPr>
      <w:rFonts w:ascii="Calibri" w:eastAsia="Times New Roman" w:hAnsi="Calibri" w:cs="Times New Roman"/>
      <w:szCs w:val="20"/>
      <w:lang w:eastAsia="en-NZ"/>
    </w:rPr>
  </w:style>
  <w:style w:type="paragraph" w:styleId="BodyTextIndent">
    <w:name w:val="Body Text Indent"/>
    <w:basedOn w:val="Normal"/>
    <w:link w:val="BodyTextIndentChar"/>
    <w:uiPriority w:val="99"/>
    <w:semiHidden/>
    <w:unhideWhenUsed/>
    <w:rsid w:val="001E753F"/>
    <w:pPr>
      <w:spacing w:after="120"/>
      <w:ind w:left="283"/>
    </w:pPr>
  </w:style>
  <w:style w:type="character" w:customStyle="1" w:styleId="BodyTextIndentChar">
    <w:name w:val="Body Text Indent Char"/>
    <w:basedOn w:val="DefaultParagraphFont"/>
    <w:link w:val="BodyTextIndent"/>
    <w:uiPriority w:val="99"/>
    <w:semiHidden/>
    <w:rsid w:val="001E753F"/>
    <w:rPr>
      <w:rFonts w:ascii="Calibri" w:eastAsia="Times New Roman" w:hAnsi="Calibri" w:cs="Times New Roman"/>
      <w:szCs w:val="20"/>
      <w:lang w:eastAsia="en-NZ"/>
    </w:rPr>
  </w:style>
  <w:style w:type="paragraph" w:styleId="BodyTextFirstIndent2">
    <w:name w:val="Body Text First Indent 2"/>
    <w:basedOn w:val="BodyTextIndent"/>
    <w:link w:val="BodyTextFirstIndent2Char"/>
    <w:uiPriority w:val="99"/>
    <w:semiHidden/>
    <w:unhideWhenUsed/>
    <w:rsid w:val="001E753F"/>
    <w:pPr>
      <w:spacing w:after="0"/>
      <w:ind w:left="360" w:firstLine="360"/>
    </w:pPr>
  </w:style>
  <w:style w:type="character" w:customStyle="1" w:styleId="BodyTextFirstIndent2Char">
    <w:name w:val="Body Text First Indent 2 Char"/>
    <w:basedOn w:val="BodyTextIndentChar"/>
    <w:link w:val="BodyTextFirstIndent2"/>
    <w:uiPriority w:val="99"/>
    <w:semiHidden/>
    <w:rsid w:val="001E753F"/>
    <w:rPr>
      <w:rFonts w:ascii="Calibri" w:eastAsia="Times New Roman" w:hAnsi="Calibri" w:cs="Times New Roman"/>
      <w:szCs w:val="20"/>
      <w:lang w:eastAsia="en-NZ"/>
    </w:rPr>
  </w:style>
  <w:style w:type="paragraph" w:styleId="BodyTextIndent2">
    <w:name w:val="Body Text Indent 2"/>
    <w:basedOn w:val="Normal"/>
    <w:link w:val="BodyTextIndent2Char"/>
    <w:uiPriority w:val="99"/>
    <w:semiHidden/>
    <w:unhideWhenUsed/>
    <w:rsid w:val="001E753F"/>
    <w:pPr>
      <w:spacing w:after="120" w:line="480" w:lineRule="auto"/>
      <w:ind w:left="283"/>
    </w:pPr>
  </w:style>
  <w:style w:type="character" w:customStyle="1" w:styleId="BodyTextIndent2Char">
    <w:name w:val="Body Text Indent 2 Char"/>
    <w:basedOn w:val="DefaultParagraphFont"/>
    <w:link w:val="BodyTextIndent2"/>
    <w:uiPriority w:val="99"/>
    <w:semiHidden/>
    <w:rsid w:val="001E753F"/>
    <w:rPr>
      <w:rFonts w:ascii="Calibri" w:eastAsia="Times New Roman" w:hAnsi="Calibri" w:cs="Times New Roman"/>
      <w:szCs w:val="20"/>
      <w:lang w:eastAsia="en-NZ"/>
    </w:rPr>
  </w:style>
  <w:style w:type="paragraph" w:styleId="BodyTextIndent3">
    <w:name w:val="Body Text Indent 3"/>
    <w:basedOn w:val="Normal"/>
    <w:link w:val="BodyTextIndent3Char"/>
    <w:uiPriority w:val="99"/>
    <w:semiHidden/>
    <w:unhideWhenUsed/>
    <w:rsid w:val="001E75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53F"/>
    <w:rPr>
      <w:rFonts w:ascii="Calibri" w:eastAsia="Times New Roman" w:hAnsi="Calibri" w:cs="Times New Roman"/>
      <w:sz w:val="16"/>
      <w:szCs w:val="16"/>
      <w:lang w:eastAsia="en-NZ"/>
    </w:rPr>
  </w:style>
  <w:style w:type="character" w:styleId="BookTitle">
    <w:name w:val="Book Title"/>
    <w:basedOn w:val="DefaultParagraphFont"/>
    <w:uiPriority w:val="33"/>
    <w:rsid w:val="001E753F"/>
    <w:rPr>
      <w:b/>
      <w:bCs/>
      <w:smallCaps/>
      <w:spacing w:val="5"/>
    </w:rPr>
  </w:style>
  <w:style w:type="paragraph" w:styleId="Caption">
    <w:name w:val="caption"/>
    <w:basedOn w:val="Normal"/>
    <w:next w:val="Normal"/>
    <w:uiPriority w:val="2"/>
    <w:qFormat/>
    <w:rsid w:val="001E753F"/>
    <w:pPr>
      <w:tabs>
        <w:tab w:val="left" w:pos="1134"/>
      </w:tabs>
      <w:ind w:left="1134" w:hanging="1134"/>
      <w:jc w:val="left"/>
    </w:pPr>
    <w:rPr>
      <w:b/>
      <w:sz w:val="20"/>
    </w:rPr>
  </w:style>
  <w:style w:type="paragraph" w:styleId="Closing">
    <w:name w:val="Closing"/>
    <w:basedOn w:val="Normal"/>
    <w:link w:val="ClosingChar"/>
    <w:uiPriority w:val="99"/>
    <w:semiHidden/>
    <w:unhideWhenUsed/>
    <w:rsid w:val="001E753F"/>
    <w:pPr>
      <w:ind w:left="4252"/>
    </w:pPr>
  </w:style>
  <w:style w:type="character" w:customStyle="1" w:styleId="ClosingChar">
    <w:name w:val="Closing Char"/>
    <w:basedOn w:val="DefaultParagraphFont"/>
    <w:link w:val="Closing"/>
    <w:uiPriority w:val="99"/>
    <w:semiHidden/>
    <w:rsid w:val="001E753F"/>
    <w:rPr>
      <w:rFonts w:ascii="Calibri" w:eastAsia="Times New Roman" w:hAnsi="Calibri" w:cs="Times New Roman"/>
      <w:szCs w:val="20"/>
      <w:lang w:eastAsia="en-NZ"/>
    </w:rPr>
  </w:style>
  <w:style w:type="table" w:styleId="ColorfulGrid">
    <w:name w:val="Colorful Grid"/>
    <w:basedOn w:val="TableNormal"/>
    <w:uiPriority w:val="73"/>
    <w:rsid w:val="001E753F"/>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E753F"/>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1E753F"/>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1E753F"/>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1E753F"/>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1E753F"/>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1E753F"/>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1E753F"/>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E753F"/>
    <w:pPr>
      <w:spacing w:after="0" w:line="240" w:lineRule="auto"/>
    </w:pPr>
    <w:rPr>
      <w:color w:val="000000" w:themeColor="text1"/>
      <w:lang w:val="en-US"/>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1E753F"/>
    <w:pPr>
      <w:spacing w:after="0" w:line="240" w:lineRule="auto"/>
    </w:pPr>
    <w:rPr>
      <w:color w:val="000000" w:themeColor="text1"/>
      <w:lang w:val="en-US"/>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1E753F"/>
    <w:pPr>
      <w:spacing w:after="0" w:line="240" w:lineRule="auto"/>
    </w:pPr>
    <w:rPr>
      <w:color w:val="000000" w:themeColor="text1"/>
      <w:lang w:val="en-US"/>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1E753F"/>
    <w:pPr>
      <w:spacing w:after="0" w:line="240" w:lineRule="auto"/>
    </w:pPr>
    <w:rPr>
      <w:color w:val="000000" w:themeColor="text1"/>
      <w:lang w:val="en-US"/>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1E753F"/>
    <w:pPr>
      <w:spacing w:after="0" w:line="240" w:lineRule="auto"/>
    </w:pPr>
    <w:rPr>
      <w:color w:val="000000" w:themeColor="text1"/>
      <w:lang w:val="en-US"/>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1E753F"/>
    <w:pPr>
      <w:spacing w:after="0" w:line="240" w:lineRule="auto"/>
    </w:pPr>
    <w:rPr>
      <w:color w:val="000000" w:themeColor="text1"/>
      <w:lang w:val="en-US"/>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1E753F"/>
    <w:pPr>
      <w:spacing w:after="0" w:line="240" w:lineRule="auto"/>
    </w:pPr>
    <w:rPr>
      <w:color w:val="000000" w:themeColor="text1"/>
      <w:lang w:val="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E753F"/>
    <w:pPr>
      <w:spacing w:after="0" w:line="240" w:lineRule="auto"/>
    </w:pPr>
    <w:rPr>
      <w:color w:val="000000" w:themeColor="text1"/>
      <w:lang w:val="en-US"/>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E753F"/>
    <w:pPr>
      <w:spacing w:after="0" w:line="240" w:lineRule="auto"/>
    </w:pPr>
    <w:rPr>
      <w:color w:val="000000" w:themeColor="text1"/>
      <w:lang w:val="en-US"/>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E753F"/>
    <w:pPr>
      <w:spacing w:after="0" w:line="240" w:lineRule="auto"/>
    </w:pPr>
    <w:rPr>
      <w:color w:val="000000" w:themeColor="text1"/>
      <w:lang w:val="en-US"/>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1E753F"/>
    <w:pPr>
      <w:spacing w:after="0" w:line="240" w:lineRule="auto"/>
    </w:pPr>
    <w:rPr>
      <w:color w:val="000000" w:themeColor="text1"/>
      <w:lang w:val="en-US"/>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E753F"/>
    <w:pPr>
      <w:spacing w:after="0" w:line="240" w:lineRule="auto"/>
    </w:pPr>
    <w:rPr>
      <w:color w:val="000000" w:themeColor="text1"/>
      <w:lang w:val="en-US"/>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E753F"/>
    <w:pPr>
      <w:spacing w:after="0" w:line="240" w:lineRule="auto"/>
    </w:pPr>
    <w:rPr>
      <w:color w:val="000000" w:themeColor="text1"/>
      <w:lang w:val="en-US"/>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E753F"/>
    <w:rPr>
      <w:sz w:val="16"/>
      <w:szCs w:val="16"/>
    </w:rPr>
  </w:style>
  <w:style w:type="paragraph" w:styleId="CommentText">
    <w:name w:val="annotation text"/>
    <w:basedOn w:val="Normal"/>
    <w:link w:val="CommentTextChar"/>
    <w:uiPriority w:val="99"/>
    <w:semiHidden/>
    <w:unhideWhenUsed/>
    <w:rsid w:val="001E753F"/>
    <w:rPr>
      <w:sz w:val="20"/>
    </w:rPr>
  </w:style>
  <w:style w:type="character" w:customStyle="1" w:styleId="CommentTextChar">
    <w:name w:val="Comment Text Char"/>
    <w:basedOn w:val="DefaultParagraphFont"/>
    <w:link w:val="CommentText"/>
    <w:uiPriority w:val="99"/>
    <w:semiHidden/>
    <w:rsid w:val="001E753F"/>
    <w:rPr>
      <w:rFonts w:ascii="Calibri" w:eastAsia="Times New Roman" w:hAnsi="Calibri" w:cs="Times New Roman"/>
      <w:sz w:val="20"/>
      <w:szCs w:val="20"/>
      <w:lang w:eastAsia="en-NZ"/>
    </w:rPr>
  </w:style>
  <w:style w:type="paragraph" w:styleId="CommentSubject">
    <w:name w:val="annotation subject"/>
    <w:basedOn w:val="CommentText"/>
    <w:next w:val="CommentText"/>
    <w:link w:val="CommentSubjectChar"/>
    <w:uiPriority w:val="99"/>
    <w:semiHidden/>
    <w:unhideWhenUsed/>
    <w:rsid w:val="001E753F"/>
    <w:rPr>
      <w:b/>
      <w:bCs/>
    </w:rPr>
  </w:style>
  <w:style w:type="character" w:customStyle="1" w:styleId="CommentSubjectChar">
    <w:name w:val="Comment Subject Char"/>
    <w:basedOn w:val="CommentTextChar"/>
    <w:link w:val="CommentSubject"/>
    <w:uiPriority w:val="99"/>
    <w:semiHidden/>
    <w:rsid w:val="001E753F"/>
    <w:rPr>
      <w:rFonts w:ascii="Calibri" w:eastAsia="Times New Roman" w:hAnsi="Calibri" w:cs="Times New Roman"/>
      <w:b/>
      <w:bCs/>
      <w:sz w:val="20"/>
      <w:szCs w:val="20"/>
      <w:lang w:eastAsia="en-NZ"/>
    </w:rPr>
  </w:style>
  <w:style w:type="table" w:styleId="DarkList">
    <w:name w:val="Dark List"/>
    <w:basedOn w:val="TableNormal"/>
    <w:uiPriority w:val="70"/>
    <w:rsid w:val="001E753F"/>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E753F"/>
    <w:pPr>
      <w:spacing w:after="0" w:line="240" w:lineRule="auto"/>
    </w:pPr>
    <w:rPr>
      <w:color w:val="FFFFFF" w:themeColor="background1"/>
      <w:lang w:val="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1E753F"/>
    <w:pPr>
      <w:spacing w:after="0" w:line="240" w:lineRule="auto"/>
    </w:pPr>
    <w:rPr>
      <w:color w:val="FFFFFF" w:themeColor="background1"/>
      <w:lang w:val="en-US"/>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1E753F"/>
    <w:pPr>
      <w:spacing w:after="0" w:line="240" w:lineRule="auto"/>
    </w:pPr>
    <w:rPr>
      <w:color w:val="FFFFFF" w:themeColor="background1"/>
      <w:lang w:val="en-US"/>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1E753F"/>
    <w:pPr>
      <w:spacing w:after="0" w:line="240" w:lineRule="auto"/>
    </w:pPr>
    <w:rPr>
      <w:color w:val="FFFFFF" w:themeColor="background1"/>
      <w:lang w:val="en-US"/>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1E753F"/>
    <w:pPr>
      <w:spacing w:after="0" w:line="240" w:lineRule="auto"/>
    </w:pPr>
    <w:rPr>
      <w:color w:val="FFFFFF" w:themeColor="background1"/>
      <w:lang w:val="en-US"/>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1E753F"/>
    <w:pPr>
      <w:spacing w:after="0" w:line="240" w:lineRule="auto"/>
    </w:pPr>
    <w:rPr>
      <w:color w:val="FFFFFF" w:themeColor="background1"/>
      <w:lang w:val="en-US"/>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1E753F"/>
  </w:style>
  <w:style w:type="character" w:customStyle="1" w:styleId="DateChar">
    <w:name w:val="Date Char"/>
    <w:basedOn w:val="DefaultParagraphFont"/>
    <w:link w:val="Date"/>
    <w:uiPriority w:val="99"/>
    <w:semiHidden/>
    <w:rsid w:val="001E753F"/>
    <w:rPr>
      <w:rFonts w:ascii="Calibri" w:eastAsia="Times New Roman" w:hAnsi="Calibri" w:cs="Times New Roman"/>
      <w:szCs w:val="20"/>
      <w:lang w:eastAsia="en-NZ"/>
    </w:rPr>
  </w:style>
  <w:style w:type="paragraph" w:styleId="DocumentMap">
    <w:name w:val="Document Map"/>
    <w:basedOn w:val="Normal"/>
    <w:link w:val="DocumentMapChar"/>
    <w:uiPriority w:val="99"/>
    <w:semiHidden/>
    <w:unhideWhenUsed/>
    <w:rsid w:val="001E753F"/>
    <w:rPr>
      <w:rFonts w:ascii="Tahoma" w:hAnsi="Tahoma" w:cs="Tahoma"/>
      <w:sz w:val="16"/>
      <w:szCs w:val="16"/>
    </w:rPr>
  </w:style>
  <w:style w:type="character" w:customStyle="1" w:styleId="DocumentMapChar">
    <w:name w:val="Document Map Char"/>
    <w:basedOn w:val="DefaultParagraphFont"/>
    <w:link w:val="DocumentMap"/>
    <w:uiPriority w:val="99"/>
    <w:semiHidden/>
    <w:rsid w:val="001E753F"/>
    <w:rPr>
      <w:rFonts w:ascii="Tahoma" w:eastAsia="Times New Roman" w:hAnsi="Tahoma" w:cs="Tahoma"/>
      <w:sz w:val="16"/>
      <w:szCs w:val="16"/>
      <w:lang w:eastAsia="en-NZ"/>
    </w:rPr>
  </w:style>
  <w:style w:type="paragraph" w:styleId="E-mailSignature">
    <w:name w:val="E-mail Signature"/>
    <w:basedOn w:val="Normal"/>
    <w:link w:val="E-mailSignatureChar"/>
    <w:uiPriority w:val="99"/>
    <w:semiHidden/>
    <w:unhideWhenUsed/>
    <w:rsid w:val="001E753F"/>
  </w:style>
  <w:style w:type="character" w:customStyle="1" w:styleId="E-mailSignatureChar">
    <w:name w:val="E-mail Signature Char"/>
    <w:basedOn w:val="DefaultParagraphFont"/>
    <w:link w:val="E-mailSignature"/>
    <w:uiPriority w:val="99"/>
    <w:semiHidden/>
    <w:rsid w:val="001E753F"/>
    <w:rPr>
      <w:rFonts w:ascii="Calibri" w:eastAsia="Times New Roman" w:hAnsi="Calibri" w:cs="Times New Roman"/>
      <w:szCs w:val="20"/>
      <w:lang w:eastAsia="en-NZ"/>
    </w:rPr>
  </w:style>
  <w:style w:type="character" w:styleId="Emphasis">
    <w:name w:val="Emphasis"/>
    <w:basedOn w:val="DefaultParagraphFont"/>
    <w:uiPriority w:val="20"/>
    <w:rsid w:val="001E753F"/>
    <w:rPr>
      <w:i/>
      <w:iCs/>
    </w:rPr>
  </w:style>
  <w:style w:type="character" w:styleId="EndnoteReference">
    <w:name w:val="endnote reference"/>
    <w:basedOn w:val="DefaultParagraphFont"/>
    <w:uiPriority w:val="99"/>
    <w:semiHidden/>
    <w:unhideWhenUsed/>
    <w:rsid w:val="001E753F"/>
    <w:rPr>
      <w:vertAlign w:val="superscript"/>
    </w:rPr>
  </w:style>
  <w:style w:type="paragraph" w:styleId="EndnoteText">
    <w:name w:val="endnote text"/>
    <w:basedOn w:val="Normal"/>
    <w:link w:val="EndnoteTextChar"/>
    <w:uiPriority w:val="99"/>
    <w:semiHidden/>
    <w:unhideWhenUsed/>
    <w:rsid w:val="001E753F"/>
    <w:rPr>
      <w:sz w:val="20"/>
    </w:rPr>
  </w:style>
  <w:style w:type="character" w:customStyle="1" w:styleId="EndnoteTextChar">
    <w:name w:val="Endnote Text Char"/>
    <w:basedOn w:val="DefaultParagraphFont"/>
    <w:link w:val="EndnoteText"/>
    <w:uiPriority w:val="99"/>
    <w:semiHidden/>
    <w:rsid w:val="001E753F"/>
    <w:rPr>
      <w:rFonts w:ascii="Calibri" w:eastAsia="Times New Roman" w:hAnsi="Calibri" w:cs="Times New Roman"/>
      <w:sz w:val="20"/>
      <w:szCs w:val="20"/>
      <w:lang w:eastAsia="en-NZ"/>
    </w:rPr>
  </w:style>
  <w:style w:type="paragraph" w:styleId="EnvelopeAddress">
    <w:name w:val="envelope address"/>
    <w:basedOn w:val="Normal"/>
    <w:uiPriority w:val="99"/>
    <w:semiHidden/>
    <w:unhideWhenUsed/>
    <w:rsid w:val="001E753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E753F"/>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E753F"/>
    <w:rPr>
      <w:color w:val="96607D" w:themeColor="followedHyperlink"/>
      <w:u w:val="single"/>
    </w:rPr>
  </w:style>
  <w:style w:type="paragraph" w:styleId="Footer">
    <w:name w:val="footer"/>
    <w:basedOn w:val="Normal"/>
    <w:link w:val="FooterChar"/>
    <w:uiPriority w:val="2"/>
    <w:qFormat/>
    <w:rsid w:val="001E753F"/>
    <w:pPr>
      <w:jc w:val="left"/>
    </w:pPr>
    <w:rPr>
      <w:sz w:val="18"/>
    </w:rPr>
  </w:style>
  <w:style w:type="character" w:customStyle="1" w:styleId="FooterChar">
    <w:name w:val="Footer Char"/>
    <w:basedOn w:val="DefaultParagraphFont"/>
    <w:link w:val="Footer"/>
    <w:uiPriority w:val="2"/>
    <w:rsid w:val="001E753F"/>
    <w:rPr>
      <w:rFonts w:ascii="Calibri" w:eastAsia="Times New Roman" w:hAnsi="Calibri" w:cs="Times New Roman"/>
      <w:sz w:val="18"/>
      <w:szCs w:val="20"/>
      <w:lang w:eastAsia="en-NZ"/>
    </w:rPr>
  </w:style>
  <w:style w:type="character" w:styleId="FootnoteReference">
    <w:name w:val="footnote reference"/>
    <w:basedOn w:val="DefaultParagraphFont"/>
    <w:uiPriority w:val="99"/>
    <w:semiHidden/>
    <w:unhideWhenUsed/>
    <w:rsid w:val="001E753F"/>
    <w:rPr>
      <w:vertAlign w:val="superscript"/>
    </w:rPr>
  </w:style>
  <w:style w:type="paragraph" w:styleId="FootnoteText">
    <w:name w:val="footnote text"/>
    <w:basedOn w:val="Normal"/>
    <w:link w:val="FootnoteTextChar"/>
    <w:uiPriority w:val="2"/>
    <w:semiHidden/>
    <w:rsid w:val="001E753F"/>
    <w:pPr>
      <w:tabs>
        <w:tab w:val="left" w:pos="284"/>
      </w:tabs>
      <w:ind w:left="284" w:hanging="284"/>
    </w:pPr>
    <w:rPr>
      <w:sz w:val="16"/>
    </w:rPr>
  </w:style>
  <w:style w:type="character" w:customStyle="1" w:styleId="FootnoteTextChar">
    <w:name w:val="Footnote Text Char"/>
    <w:basedOn w:val="DefaultParagraphFont"/>
    <w:link w:val="FootnoteText"/>
    <w:uiPriority w:val="2"/>
    <w:semiHidden/>
    <w:rsid w:val="001E753F"/>
    <w:rPr>
      <w:rFonts w:ascii="Calibri" w:eastAsia="Times New Roman" w:hAnsi="Calibri" w:cs="Times New Roman"/>
      <w:sz w:val="16"/>
      <w:szCs w:val="20"/>
      <w:lang w:eastAsia="en-NZ"/>
    </w:rPr>
  </w:style>
  <w:style w:type="table" w:styleId="GridTable1Light">
    <w:name w:val="Grid Table 1 Light"/>
    <w:basedOn w:val="TableNormal"/>
    <w:uiPriority w:val="46"/>
    <w:rsid w:val="001E753F"/>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E753F"/>
    <w:pPr>
      <w:spacing w:after="0" w:line="240" w:lineRule="auto"/>
    </w:pPr>
    <w:rPr>
      <w:lang w:val="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E753F"/>
    <w:pPr>
      <w:spacing w:after="0" w:line="240" w:lineRule="auto"/>
    </w:pPr>
    <w:rPr>
      <w:lang w:val="en-US"/>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E753F"/>
    <w:pPr>
      <w:spacing w:after="0" w:line="240" w:lineRule="auto"/>
    </w:pPr>
    <w:rPr>
      <w:lang w:val="en-US"/>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E753F"/>
    <w:pPr>
      <w:spacing w:after="0" w:line="240" w:lineRule="auto"/>
    </w:pPr>
    <w:rPr>
      <w:lang w:val="en-US"/>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E753F"/>
    <w:pPr>
      <w:spacing w:after="0" w:line="240" w:lineRule="auto"/>
    </w:pPr>
    <w:rPr>
      <w:lang w:val="en-US"/>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E753F"/>
    <w:pPr>
      <w:spacing w:after="0" w:line="240" w:lineRule="auto"/>
    </w:pPr>
    <w:rPr>
      <w:lang w:val="en-US"/>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E753F"/>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E753F"/>
    <w:pPr>
      <w:spacing w:after="0" w:line="240" w:lineRule="auto"/>
    </w:pPr>
    <w:rPr>
      <w:lang w:val="en-US"/>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1E753F"/>
    <w:pPr>
      <w:spacing w:after="0" w:line="240" w:lineRule="auto"/>
    </w:pPr>
    <w:rPr>
      <w:lang w:val="en-US"/>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1E753F"/>
    <w:pPr>
      <w:spacing w:after="0" w:line="240" w:lineRule="auto"/>
    </w:pPr>
    <w:rPr>
      <w:lang w:val="en-US"/>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1E753F"/>
    <w:pPr>
      <w:spacing w:after="0" w:line="240" w:lineRule="auto"/>
    </w:pPr>
    <w:rPr>
      <w:lang w:val="en-US"/>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1E753F"/>
    <w:pPr>
      <w:spacing w:after="0" w:line="240" w:lineRule="auto"/>
    </w:pPr>
    <w:rPr>
      <w:lang w:val="en-US"/>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1E753F"/>
    <w:pPr>
      <w:spacing w:after="0" w:line="240" w:lineRule="auto"/>
    </w:pPr>
    <w:rPr>
      <w:lang w:val="en-US"/>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1E753F"/>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E753F"/>
    <w:pPr>
      <w:spacing w:after="0" w:line="240" w:lineRule="auto"/>
    </w:pPr>
    <w:rPr>
      <w:lang w:val="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1E753F"/>
    <w:pPr>
      <w:spacing w:after="0" w:line="240" w:lineRule="auto"/>
    </w:pPr>
    <w:rPr>
      <w:lang w:val="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1E753F"/>
    <w:pPr>
      <w:spacing w:after="0" w:line="240" w:lineRule="auto"/>
    </w:pPr>
    <w:rPr>
      <w:lang w:val="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1E753F"/>
    <w:pPr>
      <w:spacing w:after="0" w:line="240" w:lineRule="auto"/>
    </w:pPr>
    <w:rPr>
      <w:lang w:val="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1E753F"/>
    <w:pPr>
      <w:spacing w:after="0" w:line="240" w:lineRule="auto"/>
    </w:pPr>
    <w:rPr>
      <w:lang w:val="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1E753F"/>
    <w:pPr>
      <w:spacing w:after="0" w:line="240" w:lineRule="auto"/>
    </w:pPr>
    <w:rPr>
      <w:lang w:val="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1E753F"/>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E753F"/>
    <w:pPr>
      <w:spacing w:after="0" w:line="240" w:lineRule="auto"/>
    </w:pPr>
    <w:rPr>
      <w:lang w:val="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1E753F"/>
    <w:pPr>
      <w:spacing w:after="0" w:line="240" w:lineRule="auto"/>
    </w:pPr>
    <w:rPr>
      <w:lang w:val="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1E753F"/>
    <w:pPr>
      <w:spacing w:after="0" w:line="240" w:lineRule="auto"/>
    </w:pPr>
    <w:rPr>
      <w:lang w:val="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1E753F"/>
    <w:pPr>
      <w:spacing w:after="0" w:line="240" w:lineRule="auto"/>
    </w:pPr>
    <w:rPr>
      <w:lang w:val="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1E753F"/>
    <w:pPr>
      <w:spacing w:after="0" w:line="240" w:lineRule="auto"/>
    </w:pPr>
    <w:rPr>
      <w:lang w:val="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1E753F"/>
    <w:pPr>
      <w:spacing w:after="0" w:line="240" w:lineRule="auto"/>
    </w:pPr>
    <w:rPr>
      <w:lang w:val="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1E753F"/>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E753F"/>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1E753F"/>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1E753F"/>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1E753F"/>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1E753F"/>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1E753F"/>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1E753F"/>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E753F"/>
    <w:pPr>
      <w:spacing w:after="0" w:line="240" w:lineRule="auto"/>
    </w:pPr>
    <w:rPr>
      <w:color w:val="0F4761" w:themeColor="accent1" w:themeShade="BF"/>
      <w:lang w:val="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1E753F"/>
    <w:pPr>
      <w:spacing w:after="0" w:line="240" w:lineRule="auto"/>
    </w:pPr>
    <w:rPr>
      <w:color w:val="BF4E14" w:themeColor="accent2" w:themeShade="BF"/>
      <w:lang w:val="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1E753F"/>
    <w:pPr>
      <w:spacing w:after="0" w:line="240" w:lineRule="auto"/>
    </w:pPr>
    <w:rPr>
      <w:color w:val="124F1A" w:themeColor="accent3" w:themeShade="BF"/>
      <w:lang w:val="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1E753F"/>
    <w:pPr>
      <w:spacing w:after="0" w:line="240" w:lineRule="auto"/>
    </w:pPr>
    <w:rPr>
      <w:color w:val="0B769F" w:themeColor="accent4" w:themeShade="BF"/>
      <w:lang w:val="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1E753F"/>
    <w:pPr>
      <w:spacing w:after="0" w:line="240" w:lineRule="auto"/>
    </w:pPr>
    <w:rPr>
      <w:color w:val="77206D" w:themeColor="accent5" w:themeShade="BF"/>
      <w:lang w:val="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1E753F"/>
    <w:pPr>
      <w:spacing w:after="0" w:line="240" w:lineRule="auto"/>
    </w:pPr>
    <w:rPr>
      <w:color w:val="3A7C22" w:themeColor="accent6" w:themeShade="BF"/>
      <w:lang w:val="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1E753F"/>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E753F"/>
    <w:pPr>
      <w:spacing w:after="0" w:line="240" w:lineRule="auto"/>
    </w:pPr>
    <w:rPr>
      <w:color w:val="0F4761" w:themeColor="accent1" w:themeShade="BF"/>
      <w:lang w:val="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1E753F"/>
    <w:pPr>
      <w:spacing w:after="0" w:line="240" w:lineRule="auto"/>
    </w:pPr>
    <w:rPr>
      <w:color w:val="BF4E14" w:themeColor="accent2" w:themeShade="BF"/>
      <w:lang w:val="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1E753F"/>
    <w:pPr>
      <w:spacing w:after="0" w:line="240" w:lineRule="auto"/>
    </w:pPr>
    <w:rPr>
      <w:color w:val="124F1A" w:themeColor="accent3" w:themeShade="BF"/>
      <w:lang w:val="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1E753F"/>
    <w:pPr>
      <w:spacing w:after="0" w:line="240" w:lineRule="auto"/>
    </w:pPr>
    <w:rPr>
      <w:color w:val="0B769F" w:themeColor="accent4" w:themeShade="BF"/>
      <w:lang w:val="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1E753F"/>
    <w:pPr>
      <w:spacing w:after="0" w:line="240" w:lineRule="auto"/>
    </w:pPr>
    <w:rPr>
      <w:color w:val="77206D" w:themeColor="accent5" w:themeShade="BF"/>
      <w:lang w:val="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1E753F"/>
    <w:pPr>
      <w:spacing w:after="0" w:line="240" w:lineRule="auto"/>
    </w:pPr>
    <w:rPr>
      <w:color w:val="3A7C22" w:themeColor="accent6" w:themeShade="BF"/>
      <w:lang w:val="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customStyle="1" w:styleId="HdgNoHTML">
    <w:name w:val="Hdg No HTML"/>
    <w:basedOn w:val="Normal"/>
    <w:next w:val="Normal"/>
    <w:uiPriority w:val="2"/>
    <w:qFormat/>
    <w:rsid w:val="001E753F"/>
    <w:pPr>
      <w:keepNext/>
      <w:keepLines/>
      <w:tabs>
        <w:tab w:val="left" w:pos="0"/>
      </w:tabs>
      <w:spacing w:before="480" w:after="360"/>
      <w:jc w:val="left"/>
      <w:outlineLvl w:val="0"/>
    </w:pPr>
    <w:rPr>
      <w:b/>
      <w:kern w:val="28"/>
      <w:sz w:val="48"/>
    </w:rPr>
  </w:style>
  <w:style w:type="paragraph" w:customStyle="1" w:styleId="Head1NoNum">
    <w:name w:val="Head 1 No Num"/>
    <w:basedOn w:val="Heading1"/>
    <w:next w:val="Normal"/>
    <w:uiPriority w:val="2"/>
    <w:qFormat/>
    <w:rsid w:val="001E753F"/>
    <w:pPr>
      <w:numPr>
        <w:numId w:val="0"/>
      </w:numPr>
      <w:tabs>
        <w:tab w:val="left" w:pos="0"/>
      </w:tabs>
    </w:pPr>
  </w:style>
  <w:style w:type="paragraph" w:customStyle="1" w:styleId="Head2NoNum">
    <w:name w:val="Head 2 No Num"/>
    <w:basedOn w:val="Heading2"/>
    <w:next w:val="Normal"/>
    <w:uiPriority w:val="2"/>
    <w:qFormat/>
    <w:rsid w:val="001E753F"/>
    <w:pPr>
      <w:numPr>
        <w:ilvl w:val="0"/>
        <w:numId w:val="0"/>
      </w:numPr>
      <w:tabs>
        <w:tab w:val="left" w:pos="0"/>
      </w:tabs>
    </w:pPr>
  </w:style>
  <w:style w:type="paragraph" w:customStyle="1" w:styleId="Head3NoNum">
    <w:name w:val="Head 3 No Num"/>
    <w:basedOn w:val="Heading3"/>
    <w:next w:val="Normal"/>
    <w:uiPriority w:val="2"/>
    <w:qFormat/>
    <w:rsid w:val="001E753F"/>
    <w:pPr>
      <w:numPr>
        <w:ilvl w:val="0"/>
        <w:numId w:val="0"/>
      </w:numPr>
      <w:tabs>
        <w:tab w:val="left" w:pos="0"/>
      </w:tabs>
    </w:pPr>
  </w:style>
  <w:style w:type="paragraph" w:customStyle="1" w:styleId="Head4NoNum">
    <w:name w:val="Head 4 No Num"/>
    <w:basedOn w:val="Heading4"/>
    <w:next w:val="Normal"/>
    <w:uiPriority w:val="2"/>
    <w:qFormat/>
    <w:rsid w:val="001E753F"/>
    <w:pPr>
      <w:numPr>
        <w:ilvl w:val="0"/>
        <w:numId w:val="0"/>
      </w:numPr>
    </w:pPr>
  </w:style>
  <w:style w:type="paragraph" w:styleId="Header">
    <w:name w:val="header"/>
    <w:basedOn w:val="Normal"/>
    <w:link w:val="HeaderChar"/>
    <w:uiPriority w:val="2"/>
    <w:qFormat/>
    <w:rsid w:val="001E753F"/>
    <w:rPr>
      <w:sz w:val="18"/>
    </w:rPr>
  </w:style>
  <w:style w:type="character" w:customStyle="1" w:styleId="HeaderChar">
    <w:name w:val="Header Char"/>
    <w:basedOn w:val="DefaultParagraphFont"/>
    <w:link w:val="Header"/>
    <w:uiPriority w:val="2"/>
    <w:rsid w:val="001E753F"/>
    <w:rPr>
      <w:rFonts w:ascii="Calibri" w:eastAsia="Times New Roman" w:hAnsi="Calibri" w:cs="Times New Roman"/>
      <w:sz w:val="18"/>
      <w:szCs w:val="20"/>
      <w:lang w:eastAsia="en-NZ"/>
    </w:rPr>
  </w:style>
  <w:style w:type="character" w:styleId="HTMLAcronym">
    <w:name w:val="HTML Acronym"/>
    <w:basedOn w:val="DefaultParagraphFont"/>
    <w:uiPriority w:val="99"/>
    <w:semiHidden/>
    <w:unhideWhenUsed/>
    <w:rsid w:val="001E753F"/>
  </w:style>
  <w:style w:type="paragraph" w:styleId="HTMLAddress">
    <w:name w:val="HTML Address"/>
    <w:basedOn w:val="Normal"/>
    <w:link w:val="HTMLAddressChar"/>
    <w:uiPriority w:val="99"/>
    <w:semiHidden/>
    <w:unhideWhenUsed/>
    <w:rsid w:val="001E753F"/>
    <w:rPr>
      <w:i/>
      <w:iCs/>
    </w:rPr>
  </w:style>
  <w:style w:type="character" w:customStyle="1" w:styleId="HTMLAddressChar">
    <w:name w:val="HTML Address Char"/>
    <w:basedOn w:val="DefaultParagraphFont"/>
    <w:link w:val="HTMLAddress"/>
    <w:uiPriority w:val="99"/>
    <w:semiHidden/>
    <w:rsid w:val="001E753F"/>
    <w:rPr>
      <w:rFonts w:ascii="Calibri" w:eastAsia="Times New Roman" w:hAnsi="Calibri" w:cs="Times New Roman"/>
      <w:i/>
      <w:iCs/>
      <w:szCs w:val="20"/>
      <w:lang w:eastAsia="en-NZ"/>
    </w:rPr>
  </w:style>
  <w:style w:type="character" w:styleId="HTMLCite">
    <w:name w:val="HTML Cite"/>
    <w:basedOn w:val="DefaultParagraphFont"/>
    <w:uiPriority w:val="99"/>
    <w:semiHidden/>
    <w:unhideWhenUsed/>
    <w:rsid w:val="001E753F"/>
    <w:rPr>
      <w:i/>
      <w:iCs/>
    </w:rPr>
  </w:style>
  <w:style w:type="character" w:styleId="HTMLCode">
    <w:name w:val="HTML Code"/>
    <w:basedOn w:val="DefaultParagraphFont"/>
    <w:uiPriority w:val="99"/>
    <w:semiHidden/>
    <w:unhideWhenUsed/>
    <w:rsid w:val="001E753F"/>
    <w:rPr>
      <w:rFonts w:ascii="Consolas" w:hAnsi="Consolas"/>
      <w:sz w:val="20"/>
      <w:szCs w:val="20"/>
    </w:rPr>
  </w:style>
  <w:style w:type="character" w:styleId="HTMLDefinition">
    <w:name w:val="HTML Definition"/>
    <w:basedOn w:val="DefaultParagraphFont"/>
    <w:uiPriority w:val="99"/>
    <w:semiHidden/>
    <w:unhideWhenUsed/>
    <w:rsid w:val="001E753F"/>
    <w:rPr>
      <w:i/>
      <w:iCs/>
    </w:rPr>
  </w:style>
  <w:style w:type="character" w:styleId="HTMLKeyboard">
    <w:name w:val="HTML Keyboard"/>
    <w:basedOn w:val="DefaultParagraphFont"/>
    <w:uiPriority w:val="99"/>
    <w:semiHidden/>
    <w:unhideWhenUsed/>
    <w:rsid w:val="001E753F"/>
    <w:rPr>
      <w:rFonts w:ascii="Consolas" w:hAnsi="Consolas"/>
      <w:sz w:val="20"/>
      <w:szCs w:val="20"/>
    </w:rPr>
  </w:style>
  <w:style w:type="paragraph" w:styleId="HTMLPreformatted">
    <w:name w:val="HTML Preformatted"/>
    <w:basedOn w:val="Normal"/>
    <w:link w:val="HTMLPreformattedChar"/>
    <w:uiPriority w:val="99"/>
    <w:semiHidden/>
    <w:unhideWhenUsed/>
    <w:rsid w:val="001E753F"/>
    <w:rPr>
      <w:rFonts w:ascii="Consolas" w:hAnsi="Consolas"/>
      <w:sz w:val="20"/>
    </w:rPr>
  </w:style>
  <w:style w:type="character" w:customStyle="1" w:styleId="HTMLPreformattedChar">
    <w:name w:val="HTML Preformatted Char"/>
    <w:basedOn w:val="DefaultParagraphFont"/>
    <w:link w:val="HTMLPreformatted"/>
    <w:uiPriority w:val="99"/>
    <w:semiHidden/>
    <w:rsid w:val="001E753F"/>
    <w:rPr>
      <w:rFonts w:ascii="Consolas" w:eastAsia="Times New Roman" w:hAnsi="Consolas" w:cs="Times New Roman"/>
      <w:sz w:val="20"/>
      <w:szCs w:val="20"/>
      <w:lang w:eastAsia="en-NZ"/>
    </w:rPr>
  </w:style>
  <w:style w:type="character" w:styleId="HTMLSample">
    <w:name w:val="HTML Sample"/>
    <w:basedOn w:val="DefaultParagraphFont"/>
    <w:uiPriority w:val="99"/>
    <w:semiHidden/>
    <w:unhideWhenUsed/>
    <w:rsid w:val="001E753F"/>
    <w:rPr>
      <w:rFonts w:ascii="Consolas" w:hAnsi="Consolas"/>
      <w:sz w:val="24"/>
      <w:szCs w:val="24"/>
    </w:rPr>
  </w:style>
  <w:style w:type="character" w:styleId="HTMLTypewriter">
    <w:name w:val="HTML Typewriter"/>
    <w:basedOn w:val="DefaultParagraphFont"/>
    <w:uiPriority w:val="99"/>
    <w:semiHidden/>
    <w:unhideWhenUsed/>
    <w:rsid w:val="001E753F"/>
    <w:rPr>
      <w:rFonts w:ascii="Consolas" w:hAnsi="Consolas"/>
      <w:sz w:val="20"/>
      <w:szCs w:val="20"/>
    </w:rPr>
  </w:style>
  <w:style w:type="character" w:styleId="HTMLVariable">
    <w:name w:val="HTML Variable"/>
    <w:basedOn w:val="DefaultParagraphFont"/>
    <w:uiPriority w:val="99"/>
    <w:semiHidden/>
    <w:unhideWhenUsed/>
    <w:rsid w:val="001E753F"/>
    <w:rPr>
      <w:i/>
      <w:iCs/>
    </w:rPr>
  </w:style>
  <w:style w:type="character" w:styleId="Hyperlink">
    <w:name w:val="Hyperlink"/>
    <w:basedOn w:val="DefaultParagraphFont"/>
    <w:uiPriority w:val="2"/>
    <w:qFormat/>
    <w:rsid w:val="001E753F"/>
    <w:rPr>
      <w:rFonts w:ascii="Calibri" w:hAnsi="Calibri"/>
      <w:color w:val="0000FF"/>
      <w:u w:val="single"/>
    </w:rPr>
  </w:style>
  <w:style w:type="paragraph" w:styleId="Index1">
    <w:name w:val="index 1"/>
    <w:basedOn w:val="Normal"/>
    <w:next w:val="Normal"/>
    <w:autoRedefine/>
    <w:uiPriority w:val="99"/>
    <w:semiHidden/>
    <w:unhideWhenUsed/>
    <w:rsid w:val="001E753F"/>
    <w:pPr>
      <w:ind w:left="220" w:hanging="220"/>
    </w:pPr>
  </w:style>
  <w:style w:type="paragraph" w:styleId="Index2">
    <w:name w:val="index 2"/>
    <w:basedOn w:val="Normal"/>
    <w:next w:val="Normal"/>
    <w:autoRedefine/>
    <w:uiPriority w:val="99"/>
    <w:semiHidden/>
    <w:unhideWhenUsed/>
    <w:rsid w:val="001E753F"/>
    <w:pPr>
      <w:ind w:left="440" w:hanging="220"/>
    </w:pPr>
  </w:style>
  <w:style w:type="paragraph" w:styleId="Index3">
    <w:name w:val="index 3"/>
    <w:basedOn w:val="Normal"/>
    <w:next w:val="Normal"/>
    <w:autoRedefine/>
    <w:uiPriority w:val="99"/>
    <w:semiHidden/>
    <w:unhideWhenUsed/>
    <w:rsid w:val="001E753F"/>
    <w:pPr>
      <w:ind w:left="660" w:hanging="220"/>
    </w:pPr>
  </w:style>
  <w:style w:type="paragraph" w:styleId="Index4">
    <w:name w:val="index 4"/>
    <w:basedOn w:val="Normal"/>
    <w:next w:val="Normal"/>
    <w:autoRedefine/>
    <w:uiPriority w:val="99"/>
    <w:semiHidden/>
    <w:unhideWhenUsed/>
    <w:rsid w:val="001E753F"/>
    <w:pPr>
      <w:ind w:left="880" w:hanging="220"/>
    </w:pPr>
  </w:style>
  <w:style w:type="paragraph" w:styleId="Index5">
    <w:name w:val="index 5"/>
    <w:basedOn w:val="Normal"/>
    <w:next w:val="Normal"/>
    <w:autoRedefine/>
    <w:uiPriority w:val="99"/>
    <w:semiHidden/>
    <w:unhideWhenUsed/>
    <w:rsid w:val="001E753F"/>
    <w:pPr>
      <w:ind w:left="1100" w:hanging="220"/>
    </w:pPr>
  </w:style>
  <w:style w:type="paragraph" w:styleId="Index6">
    <w:name w:val="index 6"/>
    <w:basedOn w:val="Normal"/>
    <w:next w:val="Normal"/>
    <w:autoRedefine/>
    <w:uiPriority w:val="99"/>
    <w:semiHidden/>
    <w:unhideWhenUsed/>
    <w:rsid w:val="001E753F"/>
    <w:pPr>
      <w:ind w:left="1320" w:hanging="220"/>
    </w:pPr>
  </w:style>
  <w:style w:type="paragraph" w:styleId="Index7">
    <w:name w:val="index 7"/>
    <w:basedOn w:val="Normal"/>
    <w:next w:val="Normal"/>
    <w:autoRedefine/>
    <w:uiPriority w:val="99"/>
    <w:semiHidden/>
    <w:unhideWhenUsed/>
    <w:rsid w:val="001E753F"/>
    <w:pPr>
      <w:ind w:left="1540" w:hanging="220"/>
    </w:pPr>
  </w:style>
  <w:style w:type="paragraph" w:styleId="Index8">
    <w:name w:val="index 8"/>
    <w:basedOn w:val="Normal"/>
    <w:next w:val="Normal"/>
    <w:autoRedefine/>
    <w:uiPriority w:val="99"/>
    <w:semiHidden/>
    <w:unhideWhenUsed/>
    <w:rsid w:val="001E753F"/>
    <w:pPr>
      <w:ind w:left="1760" w:hanging="220"/>
    </w:pPr>
  </w:style>
  <w:style w:type="paragraph" w:styleId="Index9">
    <w:name w:val="index 9"/>
    <w:basedOn w:val="Normal"/>
    <w:next w:val="Normal"/>
    <w:autoRedefine/>
    <w:uiPriority w:val="99"/>
    <w:semiHidden/>
    <w:unhideWhenUsed/>
    <w:rsid w:val="001E753F"/>
    <w:pPr>
      <w:ind w:left="1980" w:hanging="220"/>
    </w:pPr>
  </w:style>
  <w:style w:type="paragraph" w:styleId="IndexHeading">
    <w:name w:val="index heading"/>
    <w:basedOn w:val="Normal"/>
    <w:next w:val="Index1"/>
    <w:uiPriority w:val="99"/>
    <w:semiHidden/>
    <w:unhideWhenUsed/>
    <w:rsid w:val="001E753F"/>
    <w:rPr>
      <w:rFonts w:asciiTheme="majorHAnsi" w:eastAsiaTheme="majorEastAsia" w:hAnsiTheme="majorHAnsi" w:cstheme="majorBidi"/>
      <w:b/>
      <w:bCs/>
    </w:rPr>
  </w:style>
  <w:style w:type="character" w:styleId="IntenseEmphasis">
    <w:name w:val="Intense Emphasis"/>
    <w:basedOn w:val="DefaultParagraphFont"/>
    <w:uiPriority w:val="21"/>
    <w:rsid w:val="001E753F"/>
    <w:rPr>
      <w:b/>
      <w:bCs/>
      <w:i/>
      <w:iCs/>
      <w:color w:val="156082" w:themeColor="accent1"/>
    </w:rPr>
  </w:style>
  <w:style w:type="paragraph" w:styleId="IntenseQuote">
    <w:name w:val="Intense Quote"/>
    <w:basedOn w:val="Normal"/>
    <w:next w:val="Normal"/>
    <w:link w:val="IntenseQuoteChar"/>
    <w:uiPriority w:val="30"/>
    <w:rsid w:val="001E753F"/>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1E753F"/>
    <w:rPr>
      <w:rFonts w:ascii="Calibri" w:eastAsia="Times New Roman" w:hAnsi="Calibri" w:cs="Times New Roman"/>
      <w:b/>
      <w:bCs/>
      <w:i/>
      <w:iCs/>
      <w:color w:val="156082" w:themeColor="accent1"/>
      <w:szCs w:val="20"/>
      <w:lang w:eastAsia="en-NZ"/>
    </w:rPr>
  </w:style>
  <w:style w:type="character" w:styleId="IntenseReference">
    <w:name w:val="Intense Reference"/>
    <w:basedOn w:val="DefaultParagraphFont"/>
    <w:uiPriority w:val="32"/>
    <w:rsid w:val="001E753F"/>
    <w:rPr>
      <w:b/>
      <w:bCs/>
      <w:smallCaps/>
      <w:color w:val="E97132" w:themeColor="accent2"/>
      <w:spacing w:val="5"/>
      <w:u w:val="single"/>
    </w:rPr>
  </w:style>
  <w:style w:type="table" w:styleId="LightGrid">
    <w:name w:val="Light Grid"/>
    <w:basedOn w:val="TableNormal"/>
    <w:uiPriority w:val="62"/>
    <w:rsid w:val="001E753F"/>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E753F"/>
    <w:pPr>
      <w:spacing w:after="0" w:line="240" w:lineRule="auto"/>
    </w:pPr>
    <w:rPr>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1E753F"/>
    <w:pPr>
      <w:spacing w:after="0" w:line="240" w:lineRule="auto"/>
    </w:pPr>
    <w:rPr>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1E753F"/>
    <w:pPr>
      <w:spacing w:after="0" w:line="240" w:lineRule="auto"/>
    </w:pPr>
    <w:rPr>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1E753F"/>
    <w:pPr>
      <w:spacing w:after="0" w:line="240" w:lineRule="auto"/>
    </w:pPr>
    <w:rPr>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1E753F"/>
    <w:pPr>
      <w:spacing w:after="0" w:line="240" w:lineRule="auto"/>
    </w:pPr>
    <w:rPr>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1E753F"/>
    <w:pPr>
      <w:spacing w:after="0" w:line="240" w:lineRule="auto"/>
    </w:pPr>
    <w:rPr>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1E753F"/>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E753F"/>
    <w:pPr>
      <w:spacing w:after="0" w:line="240" w:lineRule="auto"/>
    </w:pPr>
    <w:rPr>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1E753F"/>
    <w:pPr>
      <w:spacing w:after="0" w:line="240" w:lineRule="auto"/>
    </w:pPr>
    <w:rPr>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1E753F"/>
    <w:pPr>
      <w:spacing w:after="0" w:line="240" w:lineRule="auto"/>
    </w:pPr>
    <w:rPr>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1E753F"/>
    <w:pPr>
      <w:spacing w:after="0" w:line="240" w:lineRule="auto"/>
    </w:pPr>
    <w:rPr>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1E753F"/>
    <w:pPr>
      <w:spacing w:after="0" w:line="240" w:lineRule="auto"/>
    </w:pPr>
    <w:rPr>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1E753F"/>
    <w:pPr>
      <w:spacing w:after="0" w:line="240" w:lineRule="auto"/>
    </w:pPr>
    <w:rPr>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1E753F"/>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E753F"/>
    <w:pPr>
      <w:spacing w:after="0" w:line="240" w:lineRule="auto"/>
    </w:pPr>
    <w:rPr>
      <w:color w:val="0F4761" w:themeColor="accent1" w:themeShade="BF"/>
      <w:lang w:val="en-US"/>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1E753F"/>
    <w:pPr>
      <w:spacing w:after="0" w:line="240" w:lineRule="auto"/>
    </w:pPr>
    <w:rPr>
      <w:color w:val="BF4E14" w:themeColor="accent2" w:themeShade="BF"/>
      <w:lang w:val="en-US"/>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1E753F"/>
    <w:pPr>
      <w:spacing w:after="0" w:line="240" w:lineRule="auto"/>
    </w:pPr>
    <w:rPr>
      <w:color w:val="124F1A" w:themeColor="accent3" w:themeShade="BF"/>
      <w:lang w:val="en-US"/>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1E753F"/>
    <w:pPr>
      <w:spacing w:after="0" w:line="240" w:lineRule="auto"/>
    </w:pPr>
    <w:rPr>
      <w:color w:val="0B769F" w:themeColor="accent4" w:themeShade="BF"/>
      <w:lang w:val="en-US"/>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1E753F"/>
    <w:pPr>
      <w:spacing w:after="0" w:line="240" w:lineRule="auto"/>
    </w:pPr>
    <w:rPr>
      <w:color w:val="77206D" w:themeColor="accent5" w:themeShade="BF"/>
      <w:lang w:val="en-US"/>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1E753F"/>
    <w:pPr>
      <w:spacing w:after="0" w:line="240" w:lineRule="auto"/>
    </w:pPr>
    <w:rPr>
      <w:color w:val="3A7C22" w:themeColor="accent6" w:themeShade="BF"/>
      <w:lang w:val="en-US"/>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1E753F"/>
  </w:style>
  <w:style w:type="paragraph" w:styleId="List">
    <w:name w:val="List"/>
    <w:basedOn w:val="Normal"/>
    <w:uiPriority w:val="99"/>
    <w:semiHidden/>
    <w:unhideWhenUsed/>
    <w:rsid w:val="001E753F"/>
    <w:pPr>
      <w:ind w:left="283" w:hanging="283"/>
      <w:contextualSpacing/>
    </w:pPr>
  </w:style>
  <w:style w:type="paragraph" w:styleId="List2">
    <w:name w:val="List 2"/>
    <w:basedOn w:val="Normal"/>
    <w:uiPriority w:val="99"/>
    <w:semiHidden/>
    <w:unhideWhenUsed/>
    <w:rsid w:val="001E753F"/>
    <w:pPr>
      <w:ind w:left="566" w:hanging="283"/>
      <w:contextualSpacing/>
    </w:pPr>
  </w:style>
  <w:style w:type="paragraph" w:styleId="List3">
    <w:name w:val="List 3"/>
    <w:basedOn w:val="Normal"/>
    <w:uiPriority w:val="99"/>
    <w:semiHidden/>
    <w:unhideWhenUsed/>
    <w:rsid w:val="001E753F"/>
    <w:pPr>
      <w:ind w:left="849" w:hanging="283"/>
      <w:contextualSpacing/>
    </w:pPr>
  </w:style>
  <w:style w:type="paragraph" w:styleId="List4">
    <w:name w:val="List 4"/>
    <w:basedOn w:val="Normal"/>
    <w:uiPriority w:val="99"/>
    <w:semiHidden/>
    <w:unhideWhenUsed/>
    <w:rsid w:val="001E753F"/>
    <w:pPr>
      <w:ind w:left="1132" w:hanging="283"/>
      <w:contextualSpacing/>
    </w:pPr>
  </w:style>
  <w:style w:type="paragraph" w:styleId="List5">
    <w:name w:val="List 5"/>
    <w:basedOn w:val="Normal"/>
    <w:uiPriority w:val="99"/>
    <w:semiHidden/>
    <w:unhideWhenUsed/>
    <w:rsid w:val="001E753F"/>
    <w:pPr>
      <w:ind w:left="1415" w:hanging="283"/>
      <w:contextualSpacing/>
    </w:pPr>
  </w:style>
  <w:style w:type="paragraph" w:styleId="ListBullet">
    <w:name w:val="List Bullet"/>
    <w:basedOn w:val="Normal"/>
    <w:uiPriority w:val="99"/>
    <w:semiHidden/>
    <w:unhideWhenUsed/>
    <w:rsid w:val="001E753F"/>
    <w:pPr>
      <w:numPr>
        <w:numId w:val="12"/>
      </w:numPr>
      <w:contextualSpacing/>
    </w:pPr>
  </w:style>
  <w:style w:type="paragraph" w:styleId="ListBullet2">
    <w:name w:val="List Bullet 2"/>
    <w:basedOn w:val="Normal"/>
    <w:uiPriority w:val="99"/>
    <w:semiHidden/>
    <w:unhideWhenUsed/>
    <w:rsid w:val="001E753F"/>
    <w:pPr>
      <w:numPr>
        <w:numId w:val="14"/>
      </w:numPr>
      <w:contextualSpacing/>
    </w:pPr>
  </w:style>
  <w:style w:type="paragraph" w:styleId="ListBullet3">
    <w:name w:val="List Bullet 3"/>
    <w:basedOn w:val="Normal"/>
    <w:uiPriority w:val="99"/>
    <w:semiHidden/>
    <w:unhideWhenUsed/>
    <w:rsid w:val="001E753F"/>
    <w:pPr>
      <w:numPr>
        <w:numId w:val="16"/>
      </w:numPr>
      <w:contextualSpacing/>
    </w:pPr>
  </w:style>
  <w:style w:type="paragraph" w:styleId="ListBullet4">
    <w:name w:val="List Bullet 4"/>
    <w:basedOn w:val="Normal"/>
    <w:uiPriority w:val="99"/>
    <w:semiHidden/>
    <w:unhideWhenUsed/>
    <w:rsid w:val="001E753F"/>
    <w:pPr>
      <w:numPr>
        <w:numId w:val="18"/>
      </w:numPr>
      <w:contextualSpacing/>
    </w:pPr>
  </w:style>
  <w:style w:type="paragraph" w:styleId="ListBullet5">
    <w:name w:val="List Bullet 5"/>
    <w:basedOn w:val="Normal"/>
    <w:uiPriority w:val="99"/>
    <w:semiHidden/>
    <w:unhideWhenUsed/>
    <w:rsid w:val="001E753F"/>
    <w:pPr>
      <w:numPr>
        <w:numId w:val="20"/>
      </w:numPr>
      <w:contextualSpacing/>
    </w:pPr>
  </w:style>
  <w:style w:type="paragraph" w:styleId="ListContinue">
    <w:name w:val="List Continue"/>
    <w:basedOn w:val="Normal"/>
    <w:uiPriority w:val="99"/>
    <w:semiHidden/>
    <w:unhideWhenUsed/>
    <w:rsid w:val="001E753F"/>
    <w:pPr>
      <w:spacing w:after="120"/>
      <w:ind w:left="283"/>
      <w:contextualSpacing/>
    </w:pPr>
  </w:style>
  <w:style w:type="paragraph" w:styleId="ListContinue2">
    <w:name w:val="List Continue 2"/>
    <w:basedOn w:val="Normal"/>
    <w:uiPriority w:val="99"/>
    <w:semiHidden/>
    <w:unhideWhenUsed/>
    <w:rsid w:val="001E753F"/>
    <w:pPr>
      <w:spacing w:after="120"/>
      <w:ind w:left="566"/>
      <w:contextualSpacing/>
    </w:pPr>
  </w:style>
  <w:style w:type="paragraph" w:styleId="ListContinue3">
    <w:name w:val="List Continue 3"/>
    <w:basedOn w:val="Normal"/>
    <w:uiPriority w:val="99"/>
    <w:semiHidden/>
    <w:unhideWhenUsed/>
    <w:rsid w:val="001E753F"/>
    <w:pPr>
      <w:spacing w:after="120"/>
      <w:ind w:left="849"/>
      <w:contextualSpacing/>
    </w:pPr>
  </w:style>
  <w:style w:type="paragraph" w:styleId="ListContinue4">
    <w:name w:val="List Continue 4"/>
    <w:basedOn w:val="Normal"/>
    <w:uiPriority w:val="99"/>
    <w:semiHidden/>
    <w:unhideWhenUsed/>
    <w:rsid w:val="001E753F"/>
    <w:pPr>
      <w:spacing w:after="120"/>
      <w:ind w:left="1132"/>
      <w:contextualSpacing/>
    </w:pPr>
  </w:style>
  <w:style w:type="paragraph" w:styleId="ListContinue5">
    <w:name w:val="List Continue 5"/>
    <w:basedOn w:val="Normal"/>
    <w:uiPriority w:val="99"/>
    <w:semiHidden/>
    <w:unhideWhenUsed/>
    <w:rsid w:val="001E753F"/>
    <w:pPr>
      <w:spacing w:after="120"/>
      <w:ind w:left="1415"/>
      <w:contextualSpacing/>
    </w:pPr>
  </w:style>
  <w:style w:type="paragraph" w:styleId="ListNumber">
    <w:name w:val="List Number"/>
    <w:basedOn w:val="Normal"/>
    <w:uiPriority w:val="99"/>
    <w:semiHidden/>
    <w:unhideWhenUsed/>
    <w:rsid w:val="001E753F"/>
    <w:pPr>
      <w:numPr>
        <w:numId w:val="22"/>
      </w:numPr>
      <w:contextualSpacing/>
    </w:pPr>
  </w:style>
  <w:style w:type="paragraph" w:styleId="ListNumber2">
    <w:name w:val="List Number 2"/>
    <w:basedOn w:val="Normal"/>
    <w:uiPriority w:val="99"/>
    <w:semiHidden/>
    <w:unhideWhenUsed/>
    <w:rsid w:val="001E753F"/>
    <w:pPr>
      <w:numPr>
        <w:numId w:val="24"/>
      </w:numPr>
      <w:contextualSpacing/>
    </w:pPr>
  </w:style>
  <w:style w:type="paragraph" w:styleId="ListNumber3">
    <w:name w:val="List Number 3"/>
    <w:basedOn w:val="Normal"/>
    <w:uiPriority w:val="99"/>
    <w:semiHidden/>
    <w:unhideWhenUsed/>
    <w:rsid w:val="001E753F"/>
    <w:pPr>
      <w:numPr>
        <w:numId w:val="26"/>
      </w:numPr>
      <w:contextualSpacing/>
    </w:pPr>
  </w:style>
  <w:style w:type="paragraph" w:styleId="ListNumber4">
    <w:name w:val="List Number 4"/>
    <w:basedOn w:val="Normal"/>
    <w:uiPriority w:val="99"/>
    <w:semiHidden/>
    <w:unhideWhenUsed/>
    <w:rsid w:val="001E753F"/>
    <w:pPr>
      <w:numPr>
        <w:numId w:val="28"/>
      </w:numPr>
      <w:contextualSpacing/>
    </w:pPr>
  </w:style>
  <w:style w:type="paragraph" w:styleId="ListNumber5">
    <w:name w:val="List Number 5"/>
    <w:basedOn w:val="Normal"/>
    <w:uiPriority w:val="99"/>
    <w:semiHidden/>
    <w:unhideWhenUsed/>
    <w:rsid w:val="001E753F"/>
    <w:pPr>
      <w:numPr>
        <w:numId w:val="30"/>
      </w:numPr>
      <w:contextualSpacing/>
    </w:pPr>
  </w:style>
  <w:style w:type="paragraph" w:styleId="ListParagraph">
    <w:name w:val="List Paragraph"/>
    <w:basedOn w:val="Normal"/>
    <w:uiPriority w:val="34"/>
    <w:qFormat/>
    <w:rsid w:val="001E753F"/>
    <w:pPr>
      <w:ind w:left="720"/>
      <w:contextualSpacing/>
    </w:pPr>
  </w:style>
  <w:style w:type="table" w:styleId="ListTable1Light">
    <w:name w:val="List Table 1 Light"/>
    <w:basedOn w:val="TableNormal"/>
    <w:uiPriority w:val="46"/>
    <w:rsid w:val="001E753F"/>
    <w:pPr>
      <w:spacing w:after="0" w:line="240" w:lineRule="auto"/>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E753F"/>
    <w:pPr>
      <w:spacing w:after="0" w:line="240" w:lineRule="auto"/>
    </w:pPr>
    <w:rPr>
      <w:lang w:val="en-US"/>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1E753F"/>
    <w:pPr>
      <w:spacing w:after="0" w:line="240" w:lineRule="auto"/>
    </w:pPr>
    <w:rPr>
      <w:lang w:val="en-US"/>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1E753F"/>
    <w:pPr>
      <w:spacing w:after="0" w:line="240" w:lineRule="auto"/>
    </w:pPr>
    <w:rPr>
      <w:lang w:val="en-US"/>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1E753F"/>
    <w:pPr>
      <w:spacing w:after="0" w:line="240" w:lineRule="auto"/>
    </w:pPr>
    <w:rPr>
      <w:lang w:val="en-US"/>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1E753F"/>
    <w:pPr>
      <w:spacing w:after="0" w:line="240" w:lineRule="auto"/>
    </w:pPr>
    <w:rPr>
      <w:lang w:val="en-US"/>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1E753F"/>
    <w:pPr>
      <w:spacing w:after="0" w:line="240" w:lineRule="auto"/>
    </w:pPr>
    <w:rPr>
      <w:lang w:val="en-US"/>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1E753F"/>
    <w:pPr>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E753F"/>
    <w:pPr>
      <w:spacing w:after="0" w:line="240" w:lineRule="auto"/>
    </w:pPr>
    <w:rPr>
      <w:lang w:val="en-US"/>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1E753F"/>
    <w:pPr>
      <w:spacing w:after="0" w:line="240" w:lineRule="auto"/>
    </w:pPr>
    <w:rPr>
      <w:lang w:val="en-US"/>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1E753F"/>
    <w:pPr>
      <w:spacing w:after="0" w:line="240" w:lineRule="auto"/>
    </w:pPr>
    <w:rPr>
      <w:lang w:val="en-US"/>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1E753F"/>
    <w:pPr>
      <w:spacing w:after="0" w:line="240" w:lineRule="auto"/>
    </w:pPr>
    <w:rPr>
      <w:lang w:val="en-US"/>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1E753F"/>
    <w:pPr>
      <w:spacing w:after="0" w:line="240" w:lineRule="auto"/>
    </w:pPr>
    <w:rPr>
      <w:lang w:val="en-US"/>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1E753F"/>
    <w:pPr>
      <w:spacing w:after="0" w:line="240" w:lineRule="auto"/>
    </w:pPr>
    <w:rPr>
      <w:lang w:val="en-US"/>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1E753F"/>
    <w:pPr>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E753F"/>
    <w:pPr>
      <w:spacing w:after="0" w:line="240" w:lineRule="auto"/>
    </w:pPr>
    <w:rPr>
      <w:lang w:val="en-US"/>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1E753F"/>
    <w:pPr>
      <w:spacing w:after="0" w:line="240" w:lineRule="auto"/>
    </w:pPr>
    <w:rPr>
      <w:lang w:val="en-US"/>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1E753F"/>
    <w:pPr>
      <w:spacing w:after="0" w:line="240" w:lineRule="auto"/>
    </w:pPr>
    <w:rPr>
      <w:lang w:val="en-U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1E753F"/>
    <w:pPr>
      <w:spacing w:after="0" w:line="240" w:lineRule="auto"/>
    </w:pPr>
    <w:rPr>
      <w:lang w:val="en-US"/>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1E753F"/>
    <w:pPr>
      <w:spacing w:after="0" w:line="240" w:lineRule="auto"/>
    </w:pPr>
    <w:rPr>
      <w:lang w:val="en-US"/>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1E753F"/>
    <w:pPr>
      <w:spacing w:after="0" w:line="240" w:lineRule="auto"/>
    </w:pPr>
    <w:rPr>
      <w:lang w:val="en-US"/>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1E753F"/>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E753F"/>
    <w:pPr>
      <w:spacing w:after="0" w:line="240" w:lineRule="auto"/>
    </w:pPr>
    <w:rPr>
      <w:lang w:val="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1E753F"/>
    <w:pPr>
      <w:spacing w:after="0" w:line="240" w:lineRule="auto"/>
    </w:pPr>
    <w:rPr>
      <w:lang w:val="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1E753F"/>
    <w:pPr>
      <w:spacing w:after="0" w:line="240" w:lineRule="auto"/>
    </w:pPr>
    <w:rPr>
      <w:lang w:val="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1E753F"/>
    <w:pPr>
      <w:spacing w:after="0" w:line="240" w:lineRule="auto"/>
    </w:pPr>
    <w:rPr>
      <w:lang w:val="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1E753F"/>
    <w:pPr>
      <w:spacing w:after="0" w:line="240" w:lineRule="auto"/>
    </w:pPr>
    <w:rPr>
      <w:lang w:val="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1E753F"/>
    <w:pPr>
      <w:spacing w:after="0" w:line="240" w:lineRule="auto"/>
    </w:pPr>
    <w:rPr>
      <w:lang w:val="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1E753F"/>
    <w:pPr>
      <w:spacing w:after="0" w:line="240" w:lineRule="auto"/>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E753F"/>
    <w:pPr>
      <w:spacing w:after="0" w:line="240" w:lineRule="auto"/>
    </w:pPr>
    <w:rPr>
      <w:color w:val="FFFFFF" w:themeColor="background1"/>
      <w:lang w:val="en-US"/>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E753F"/>
    <w:pPr>
      <w:spacing w:after="0" w:line="240" w:lineRule="auto"/>
    </w:pPr>
    <w:rPr>
      <w:color w:val="FFFFFF" w:themeColor="background1"/>
      <w:lang w:val="en-US"/>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E753F"/>
    <w:pPr>
      <w:spacing w:after="0" w:line="240" w:lineRule="auto"/>
    </w:pPr>
    <w:rPr>
      <w:color w:val="FFFFFF" w:themeColor="background1"/>
      <w:lang w:val="en-US"/>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E753F"/>
    <w:pPr>
      <w:spacing w:after="0" w:line="240" w:lineRule="auto"/>
    </w:pPr>
    <w:rPr>
      <w:color w:val="FFFFFF" w:themeColor="background1"/>
      <w:lang w:val="en-US"/>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E753F"/>
    <w:pPr>
      <w:spacing w:after="0" w:line="240" w:lineRule="auto"/>
    </w:pPr>
    <w:rPr>
      <w:color w:val="FFFFFF" w:themeColor="background1"/>
      <w:lang w:val="en-US"/>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E753F"/>
    <w:pPr>
      <w:spacing w:after="0" w:line="240" w:lineRule="auto"/>
    </w:pPr>
    <w:rPr>
      <w:color w:val="FFFFFF" w:themeColor="background1"/>
      <w:lang w:val="en-US"/>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E753F"/>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E753F"/>
    <w:pPr>
      <w:spacing w:after="0" w:line="240" w:lineRule="auto"/>
    </w:pPr>
    <w:rPr>
      <w:color w:val="0F4761" w:themeColor="accent1" w:themeShade="BF"/>
      <w:lang w:val="en-US"/>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1E753F"/>
    <w:pPr>
      <w:spacing w:after="0" w:line="240" w:lineRule="auto"/>
    </w:pPr>
    <w:rPr>
      <w:color w:val="BF4E14" w:themeColor="accent2" w:themeShade="BF"/>
      <w:lang w:val="en-US"/>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1E753F"/>
    <w:pPr>
      <w:spacing w:after="0" w:line="240" w:lineRule="auto"/>
    </w:pPr>
    <w:rPr>
      <w:color w:val="124F1A" w:themeColor="accent3" w:themeShade="BF"/>
      <w:lang w:val="en-US"/>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1E753F"/>
    <w:pPr>
      <w:spacing w:after="0" w:line="240" w:lineRule="auto"/>
    </w:pPr>
    <w:rPr>
      <w:color w:val="0B769F" w:themeColor="accent4" w:themeShade="BF"/>
      <w:lang w:val="en-US"/>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1E753F"/>
    <w:pPr>
      <w:spacing w:after="0" w:line="240" w:lineRule="auto"/>
    </w:pPr>
    <w:rPr>
      <w:color w:val="77206D" w:themeColor="accent5" w:themeShade="BF"/>
      <w:lang w:val="en-US"/>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1E753F"/>
    <w:pPr>
      <w:spacing w:after="0" w:line="240" w:lineRule="auto"/>
    </w:pPr>
    <w:rPr>
      <w:color w:val="3A7C22" w:themeColor="accent6" w:themeShade="BF"/>
      <w:lang w:val="en-US"/>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1E753F"/>
    <w:pPr>
      <w:spacing w:after="0" w:line="240" w:lineRule="auto"/>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E753F"/>
    <w:pPr>
      <w:spacing w:after="0" w:line="240" w:lineRule="auto"/>
    </w:pPr>
    <w:rPr>
      <w:color w:val="0F476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E753F"/>
    <w:pPr>
      <w:spacing w:after="0" w:line="240" w:lineRule="auto"/>
    </w:pPr>
    <w:rPr>
      <w:color w:val="BF4E1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E753F"/>
    <w:pPr>
      <w:spacing w:after="0" w:line="240" w:lineRule="auto"/>
    </w:pPr>
    <w:rPr>
      <w:color w:val="124F1A"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E753F"/>
    <w:pPr>
      <w:spacing w:after="0" w:line="240" w:lineRule="auto"/>
    </w:pPr>
    <w:rPr>
      <w:color w:val="0B769F"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E753F"/>
    <w:pPr>
      <w:spacing w:after="0" w:line="240" w:lineRule="auto"/>
    </w:pPr>
    <w:rPr>
      <w:color w:val="77206D"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E753F"/>
    <w:pPr>
      <w:spacing w:after="0" w:line="240" w:lineRule="auto"/>
    </w:pPr>
    <w:rPr>
      <w:color w:val="3A7C22"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E753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Times New Roman"/>
      <w:sz w:val="20"/>
      <w:szCs w:val="20"/>
      <w:lang w:eastAsia="en-NZ"/>
    </w:rPr>
  </w:style>
  <w:style w:type="character" w:customStyle="1" w:styleId="MacroTextChar">
    <w:name w:val="Macro Text Char"/>
    <w:basedOn w:val="DefaultParagraphFont"/>
    <w:link w:val="MacroText"/>
    <w:uiPriority w:val="99"/>
    <w:semiHidden/>
    <w:rsid w:val="001E753F"/>
    <w:rPr>
      <w:rFonts w:ascii="Consolas" w:eastAsia="Times New Roman" w:hAnsi="Consolas" w:cs="Times New Roman"/>
      <w:sz w:val="20"/>
      <w:szCs w:val="20"/>
      <w:lang w:eastAsia="en-NZ"/>
    </w:rPr>
  </w:style>
  <w:style w:type="table" w:styleId="MediumGrid1">
    <w:name w:val="Medium Grid 1"/>
    <w:basedOn w:val="TableNormal"/>
    <w:uiPriority w:val="67"/>
    <w:rsid w:val="001E753F"/>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E753F"/>
    <w:pPr>
      <w:spacing w:after="0" w:line="240" w:lineRule="auto"/>
    </w:pPr>
    <w:rPr>
      <w:lang w:val="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1E753F"/>
    <w:pPr>
      <w:spacing w:after="0" w:line="240" w:lineRule="auto"/>
    </w:pPr>
    <w:rPr>
      <w:lang w:val="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1E753F"/>
    <w:pPr>
      <w:spacing w:after="0" w:line="240" w:lineRule="auto"/>
    </w:pPr>
    <w:rPr>
      <w:lang w:val="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1E753F"/>
    <w:pPr>
      <w:spacing w:after="0" w:line="240" w:lineRule="auto"/>
    </w:pPr>
    <w:rPr>
      <w:lang w:val="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1E753F"/>
    <w:pPr>
      <w:spacing w:after="0" w:line="240" w:lineRule="auto"/>
    </w:pPr>
    <w:rPr>
      <w:lang w:val="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1E753F"/>
    <w:pPr>
      <w:spacing w:after="0" w:line="240" w:lineRule="auto"/>
    </w:pPr>
    <w:rPr>
      <w:lang w:val="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E753F"/>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E753F"/>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1E753F"/>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1E753F"/>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1E753F"/>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1E753F"/>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1E753F"/>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1E753F"/>
    <w:pPr>
      <w:spacing w:after="0" w:line="240" w:lineRule="auto"/>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E753F"/>
    <w:pPr>
      <w:spacing w:after="0" w:line="240" w:lineRule="auto"/>
    </w:pPr>
    <w:rPr>
      <w:color w:val="000000" w:themeColor="text1"/>
      <w:lang w:val="en-US"/>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1E753F"/>
    <w:pPr>
      <w:spacing w:after="0" w:line="240" w:lineRule="auto"/>
    </w:pPr>
    <w:rPr>
      <w:color w:val="000000" w:themeColor="text1"/>
      <w:lang w:val="en-US"/>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1E753F"/>
    <w:pPr>
      <w:spacing w:after="0" w:line="240" w:lineRule="auto"/>
    </w:pPr>
    <w:rPr>
      <w:color w:val="000000" w:themeColor="text1"/>
      <w:lang w:val="en-US"/>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1E753F"/>
    <w:pPr>
      <w:spacing w:after="0" w:line="240" w:lineRule="auto"/>
    </w:pPr>
    <w:rPr>
      <w:color w:val="000000" w:themeColor="text1"/>
      <w:lang w:val="en-US"/>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1E753F"/>
    <w:pPr>
      <w:spacing w:after="0" w:line="240" w:lineRule="auto"/>
    </w:pPr>
    <w:rPr>
      <w:color w:val="000000" w:themeColor="text1"/>
      <w:lang w:val="en-US"/>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1E753F"/>
    <w:pPr>
      <w:spacing w:after="0" w:line="240" w:lineRule="auto"/>
    </w:pPr>
    <w:rPr>
      <w:color w:val="000000" w:themeColor="text1"/>
      <w:lang w:val="en-US"/>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E753F"/>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E753F"/>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E753F"/>
    <w:pPr>
      <w:spacing w:after="0" w:line="240" w:lineRule="auto"/>
    </w:pPr>
    <w:rPr>
      <w:lang w:val="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E753F"/>
    <w:pPr>
      <w:spacing w:after="0" w:line="240" w:lineRule="auto"/>
    </w:pPr>
    <w:rPr>
      <w:lang w:val="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E753F"/>
    <w:pPr>
      <w:spacing w:after="0" w:line="240" w:lineRule="auto"/>
    </w:pPr>
    <w:rPr>
      <w:lang w:val="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E753F"/>
    <w:pPr>
      <w:spacing w:after="0" w:line="240" w:lineRule="auto"/>
    </w:pPr>
    <w:rPr>
      <w:lang w:val="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E753F"/>
    <w:pPr>
      <w:spacing w:after="0" w:line="240" w:lineRule="auto"/>
    </w:pPr>
    <w:rPr>
      <w:lang w:val="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E753F"/>
    <w:pPr>
      <w:spacing w:after="0" w:line="240" w:lineRule="auto"/>
    </w:pPr>
    <w:rPr>
      <w:lang w:val="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E753F"/>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E753F"/>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E753F"/>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E753F"/>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E753F"/>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E753F"/>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E753F"/>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E753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E753F"/>
    <w:rPr>
      <w:rFonts w:asciiTheme="majorHAnsi" w:eastAsiaTheme="majorEastAsia" w:hAnsiTheme="majorHAnsi" w:cstheme="majorBidi"/>
      <w:sz w:val="24"/>
      <w:szCs w:val="24"/>
      <w:shd w:val="pct20" w:color="auto" w:fill="auto"/>
      <w:lang w:eastAsia="en-NZ"/>
    </w:rPr>
  </w:style>
  <w:style w:type="paragraph" w:styleId="NoSpacing">
    <w:name w:val="No Spacing"/>
    <w:uiPriority w:val="1"/>
    <w:rsid w:val="001E753F"/>
    <w:pPr>
      <w:spacing w:after="0" w:line="240" w:lineRule="auto"/>
      <w:jc w:val="both"/>
    </w:pPr>
    <w:rPr>
      <w:rFonts w:ascii="Calibri" w:hAnsi="Calibri" w:cs="Times New Roman"/>
      <w:szCs w:val="20"/>
      <w:lang w:eastAsia="en-NZ"/>
    </w:rPr>
  </w:style>
  <w:style w:type="paragraph" w:styleId="NormalWeb">
    <w:name w:val="Normal (Web)"/>
    <w:basedOn w:val="Normal"/>
    <w:uiPriority w:val="99"/>
    <w:semiHidden/>
    <w:unhideWhenUsed/>
    <w:rsid w:val="001E753F"/>
    <w:rPr>
      <w:rFonts w:ascii="Times New Roman" w:hAnsi="Times New Roman"/>
      <w:sz w:val="24"/>
      <w:szCs w:val="24"/>
    </w:rPr>
  </w:style>
  <w:style w:type="paragraph" w:styleId="NormalIndent">
    <w:name w:val="Normal Indent"/>
    <w:basedOn w:val="Normal"/>
    <w:uiPriority w:val="99"/>
    <w:semiHidden/>
    <w:unhideWhenUsed/>
    <w:rsid w:val="001E753F"/>
    <w:pPr>
      <w:ind w:left="720"/>
    </w:pPr>
  </w:style>
  <w:style w:type="paragraph" w:customStyle="1" w:styleId="NormalNoHTML">
    <w:name w:val="Normal No HTML"/>
    <w:basedOn w:val="Normal"/>
    <w:uiPriority w:val="2"/>
    <w:qFormat/>
    <w:rsid w:val="001E753F"/>
  </w:style>
  <w:style w:type="paragraph" w:styleId="NoteHeading">
    <w:name w:val="Note Heading"/>
    <w:basedOn w:val="Normal"/>
    <w:next w:val="Normal"/>
    <w:link w:val="NoteHeadingChar"/>
    <w:uiPriority w:val="99"/>
    <w:semiHidden/>
    <w:unhideWhenUsed/>
    <w:rsid w:val="001E753F"/>
  </w:style>
  <w:style w:type="character" w:customStyle="1" w:styleId="NoteHeadingChar">
    <w:name w:val="Note Heading Char"/>
    <w:basedOn w:val="DefaultParagraphFont"/>
    <w:link w:val="NoteHeading"/>
    <w:uiPriority w:val="99"/>
    <w:semiHidden/>
    <w:rsid w:val="001E753F"/>
    <w:rPr>
      <w:rFonts w:ascii="Calibri" w:eastAsia="Times New Roman" w:hAnsi="Calibri" w:cs="Times New Roman"/>
      <w:szCs w:val="20"/>
      <w:lang w:eastAsia="en-NZ"/>
    </w:rPr>
  </w:style>
  <w:style w:type="character" w:styleId="PageNumber">
    <w:name w:val="page number"/>
    <w:basedOn w:val="DefaultParagraphFont"/>
    <w:uiPriority w:val="2"/>
    <w:qFormat/>
    <w:rsid w:val="001E753F"/>
    <w:rPr>
      <w:rFonts w:ascii="Calibri" w:hAnsi="Calibri"/>
      <w:sz w:val="18"/>
    </w:rPr>
  </w:style>
  <w:style w:type="character" w:styleId="PlaceholderText">
    <w:name w:val="Placeholder Text"/>
    <w:basedOn w:val="DefaultParagraphFont"/>
    <w:uiPriority w:val="99"/>
    <w:semiHidden/>
    <w:rsid w:val="001E753F"/>
    <w:rPr>
      <w:color w:val="808080"/>
    </w:rPr>
  </w:style>
  <w:style w:type="table" w:styleId="PlainTable1">
    <w:name w:val="Plain Table 1"/>
    <w:basedOn w:val="TableNormal"/>
    <w:uiPriority w:val="41"/>
    <w:rsid w:val="001E753F"/>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E753F"/>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E753F"/>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E753F"/>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E753F"/>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E753F"/>
    <w:rPr>
      <w:rFonts w:ascii="Consolas" w:hAnsi="Consolas"/>
      <w:sz w:val="21"/>
      <w:szCs w:val="21"/>
    </w:rPr>
  </w:style>
  <w:style w:type="character" w:customStyle="1" w:styleId="PlainTextChar">
    <w:name w:val="Plain Text Char"/>
    <w:basedOn w:val="DefaultParagraphFont"/>
    <w:link w:val="PlainText"/>
    <w:uiPriority w:val="99"/>
    <w:semiHidden/>
    <w:rsid w:val="001E753F"/>
    <w:rPr>
      <w:rFonts w:ascii="Consolas" w:eastAsia="Times New Roman" w:hAnsi="Consolas" w:cs="Times New Roman"/>
      <w:sz w:val="21"/>
      <w:szCs w:val="21"/>
      <w:lang w:eastAsia="en-NZ"/>
    </w:rPr>
  </w:style>
  <w:style w:type="paragraph" w:styleId="Quote">
    <w:name w:val="Quote"/>
    <w:basedOn w:val="Normal"/>
    <w:next w:val="Normal"/>
    <w:link w:val="QuoteChar"/>
    <w:uiPriority w:val="29"/>
    <w:rsid w:val="001E753F"/>
    <w:rPr>
      <w:i/>
      <w:iCs/>
      <w:color w:val="000000" w:themeColor="text1"/>
    </w:rPr>
  </w:style>
  <w:style w:type="character" w:customStyle="1" w:styleId="QuoteChar">
    <w:name w:val="Quote Char"/>
    <w:basedOn w:val="DefaultParagraphFont"/>
    <w:link w:val="Quote"/>
    <w:uiPriority w:val="29"/>
    <w:rsid w:val="001E753F"/>
    <w:rPr>
      <w:rFonts w:ascii="Calibri" w:eastAsia="Times New Roman" w:hAnsi="Calibri" w:cs="Times New Roman"/>
      <w:i/>
      <w:iCs/>
      <w:color w:val="000000" w:themeColor="text1"/>
      <w:szCs w:val="20"/>
      <w:lang w:eastAsia="en-NZ"/>
    </w:rPr>
  </w:style>
  <w:style w:type="paragraph" w:customStyle="1" w:styleId="ReportType">
    <w:name w:val="Report Type"/>
    <w:basedOn w:val="Normal"/>
    <w:next w:val="Normal"/>
    <w:uiPriority w:val="2"/>
    <w:qFormat/>
    <w:rsid w:val="001E753F"/>
    <w:pPr>
      <w:spacing w:before="240" w:after="240"/>
      <w:jc w:val="left"/>
    </w:pPr>
    <w:rPr>
      <w:b/>
      <w:sz w:val="40"/>
    </w:rPr>
  </w:style>
  <w:style w:type="paragraph" w:customStyle="1" w:styleId="RMAStatuteQuote">
    <w:name w:val="RMA/Statute Quote"/>
    <w:basedOn w:val="Normal"/>
    <w:uiPriority w:val="2"/>
    <w:qFormat/>
    <w:rsid w:val="001E753F"/>
    <w:pPr>
      <w:tabs>
        <w:tab w:val="left" w:pos="1134"/>
        <w:tab w:val="left" w:pos="1701"/>
      </w:tabs>
      <w:ind w:left="1134" w:right="1134"/>
    </w:pPr>
    <w:rPr>
      <w:sz w:val="18"/>
    </w:rPr>
  </w:style>
  <w:style w:type="paragraph" w:styleId="Salutation">
    <w:name w:val="Salutation"/>
    <w:basedOn w:val="Normal"/>
    <w:next w:val="Normal"/>
    <w:link w:val="SalutationChar"/>
    <w:uiPriority w:val="99"/>
    <w:semiHidden/>
    <w:unhideWhenUsed/>
    <w:rsid w:val="001E753F"/>
  </w:style>
  <w:style w:type="character" w:customStyle="1" w:styleId="SalutationChar">
    <w:name w:val="Salutation Char"/>
    <w:basedOn w:val="DefaultParagraphFont"/>
    <w:link w:val="Salutation"/>
    <w:uiPriority w:val="99"/>
    <w:semiHidden/>
    <w:rsid w:val="001E753F"/>
    <w:rPr>
      <w:rFonts w:ascii="Calibri" w:eastAsia="Times New Roman" w:hAnsi="Calibri" w:cs="Times New Roman"/>
      <w:szCs w:val="20"/>
      <w:lang w:eastAsia="en-NZ"/>
    </w:rPr>
  </w:style>
  <w:style w:type="paragraph" w:styleId="Signature">
    <w:name w:val="Signature"/>
    <w:basedOn w:val="Normal"/>
    <w:link w:val="SignatureChar"/>
    <w:uiPriority w:val="99"/>
    <w:semiHidden/>
    <w:unhideWhenUsed/>
    <w:rsid w:val="001E753F"/>
    <w:pPr>
      <w:ind w:left="4252"/>
    </w:pPr>
  </w:style>
  <w:style w:type="character" w:customStyle="1" w:styleId="SignatureChar">
    <w:name w:val="Signature Char"/>
    <w:basedOn w:val="DefaultParagraphFont"/>
    <w:link w:val="Signature"/>
    <w:uiPriority w:val="99"/>
    <w:semiHidden/>
    <w:rsid w:val="001E753F"/>
    <w:rPr>
      <w:rFonts w:ascii="Calibri" w:eastAsia="Times New Roman" w:hAnsi="Calibri" w:cs="Times New Roman"/>
      <w:szCs w:val="20"/>
      <w:lang w:eastAsia="en-NZ"/>
    </w:rPr>
  </w:style>
  <w:style w:type="paragraph" w:customStyle="1" w:styleId="Small-hdg">
    <w:name w:val="Small-hdg"/>
    <w:basedOn w:val="Normal"/>
    <w:next w:val="Normal"/>
    <w:uiPriority w:val="2"/>
    <w:qFormat/>
    <w:rsid w:val="001E753F"/>
    <w:pPr>
      <w:keepNext/>
      <w:keepLines/>
      <w:spacing w:before="240" w:after="60"/>
    </w:pPr>
    <w:rPr>
      <w:b/>
    </w:rPr>
  </w:style>
  <w:style w:type="character" w:styleId="Strong">
    <w:name w:val="Strong"/>
    <w:basedOn w:val="DefaultParagraphFont"/>
    <w:uiPriority w:val="22"/>
    <w:rsid w:val="001E753F"/>
    <w:rPr>
      <w:b/>
      <w:bCs/>
    </w:rPr>
  </w:style>
  <w:style w:type="paragraph" w:styleId="Subtitle">
    <w:name w:val="Subtitle"/>
    <w:basedOn w:val="Normal"/>
    <w:next w:val="Normal"/>
    <w:link w:val="SubtitleChar"/>
    <w:uiPriority w:val="11"/>
    <w:rsid w:val="001E753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1E753F"/>
    <w:rPr>
      <w:rFonts w:asciiTheme="majorHAnsi" w:eastAsiaTheme="majorEastAsia" w:hAnsiTheme="majorHAnsi" w:cstheme="majorBidi"/>
      <w:i/>
      <w:iCs/>
      <w:color w:val="156082" w:themeColor="accent1"/>
      <w:spacing w:val="15"/>
      <w:sz w:val="24"/>
      <w:szCs w:val="24"/>
      <w:lang w:eastAsia="en-NZ"/>
    </w:rPr>
  </w:style>
  <w:style w:type="character" w:styleId="SubtleEmphasis">
    <w:name w:val="Subtle Emphasis"/>
    <w:basedOn w:val="DefaultParagraphFont"/>
    <w:uiPriority w:val="19"/>
    <w:rsid w:val="001E753F"/>
    <w:rPr>
      <w:i/>
      <w:iCs/>
      <w:color w:val="808080" w:themeColor="text1" w:themeTint="7F"/>
    </w:rPr>
  </w:style>
  <w:style w:type="character" w:styleId="SubtleReference">
    <w:name w:val="Subtle Reference"/>
    <w:basedOn w:val="DefaultParagraphFont"/>
    <w:uiPriority w:val="31"/>
    <w:rsid w:val="001E753F"/>
    <w:rPr>
      <w:smallCaps/>
      <w:color w:val="E97132" w:themeColor="accent2"/>
      <w:u w:val="single"/>
    </w:rPr>
  </w:style>
  <w:style w:type="table" w:styleId="Table3Deffects1">
    <w:name w:val="Table 3D effects 1"/>
    <w:basedOn w:val="TableNormal"/>
    <w:uiPriority w:val="99"/>
    <w:semiHidden/>
    <w:unhideWhenUsed/>
    <w:rsid w:val="001E753F"/>
    <w:pPr>
      <w:spacing w:after="0" w:line="240" w:lineRule="auto"/>
      <w:jc w:val="both"/>
    </w:pPr>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E753F"/>
    <w:pPr>
      <w:spacing w:after="0" w:line="240" w:lineRule="auto"/>
      <w:jc w:val="both"/>
    </w:pPr>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E753F"/>
    <w:pPr>
      <w:spacing w:after="0" w:line="240" w:lineRule="auto"/>
      <w:jc w:val="both"/>
    </w:pPr>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E753F"/>
    <w:pPr>
      <w:spacing w:after="0" w:line="240" w:lineRule="auto"/>
      <w:jc w:val="both"/>
    </w:pPr>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E753F"/>
    <w:pPr>
      <w:spacing w:after="0" w:line="240" w:lineRule="auto"/>
      <w:jc w:val="both"/>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E753F"/>
    <w:pPr>
      <w:spacing w:after="0" w:line="240" w:lineRule="auto"/>
      <w:jc w:val="both"/>
    </w:pPr>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E753F"/>
    <w:pPr>
      <w:spacing w:after="0" w:line="240" w:lineRule="auto"/>
      <w:jc w:val="both"/>
    </w:pPr>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E753F"/>
    <w:pPr>
      <w:spacing w:after="0" w:line="240" w:lineRule="auto"/>
      <w:jc w:val="both"/>
    </w:pPr>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E753F"/>
    <w:pPr>
      <w:spacing w:after="0" w:line="240" w:lineRule="auto"/>
      <w:jc w:val="both"/>
    </w:pPr>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E753F"/>
    <w:pPr>
      <w:spacing w:after="0" w:line="240" w:lineRule="auto"/>
      <w:jc w:val="both"/>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E753F"/>
    <w:pPr>
      <w:spacing w:after="0" w:line="240" w:lineRule="auto"/>
      <w:jc w:val="both"/>
    </w:pPr>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E753F"/>
    <w:pPr>
      <w:spacing w:after="0" w:line="240" w:lineRule="auto"/>
      <w:jc w:val="both"/>
    </w:pPr>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E753F"/>
    <w:pPr>
      <w:spacing w:after="0" w:line="240" w:lineRule="auto"/>
      <w:jc w:val="both"/>
    </w:pPr>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E753F"/>
    <w:pPr>
      <w:spacing w:after="0" w:line="240" w:lineRule="auto"/>
      <w:jc w:val="both"/>
    </w:pPr>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E753F"/>
    <w:pPr>
      <w:spacing w:after="0" w:line="240" w:lineRule="auto"/>
      <w:jc w:val="both"/>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E753F"/>
    <w:pPr>
      <w:spacing w:after="0" w:line="240" w:lineRule="auto"/>
      <w:jc w:val="both"/>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E753F"/>
    <w:pPr>
      <w:spacing w:after="0" w:line="240" w:lineRule="auto"/>
      <w:jc w:val="both"/>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E753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unhideWhenUsed/>
    <w:rsid w:val="001E753F"/>
    <w:pPr>
      <w:spacing w:after="0" w:line="240" w:lineRule="auto"/>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E753F"/>
    <w:pPr>
      <w:spacing w:after="0" w:line="240" w:lineRule="auto"/>
      <w:jc w:val="both"/>
    </w:pPr>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E753F"/>
    <w:pPr>
      <w:spacing w:after="0" w:line="240" w:lineRule="auto"/>
      <w:jc w:val="both"/>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E753F"/>
    <w:pPr>
      <w:spacing w:after="0" w:line="240" w:lineRule="auto"/>
      <w:jc w:val="both"/>
    </w:pPr>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E753F"/>
    <w:pPr>
      <w:spacing w:after="0" w:line="240" w:lineRule="auto"/>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E753F"/>
    <w:pPr>
      <w:spacing w:after="0" w:line="240" w:lineRule="auto"/>
      <w:jc w:val="both"/>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E753F"/>
    <w:pPr>
      <w:spacing w:after="0" w:line="240" w:lineRule="auto"/>
      <w:jc w:val="both"/>
    </w:pPr>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E753F"/>
    <w:pPr>
      <w:spacing w:after="0" w:line="240" w:lineRule="auto"/>
      <w:jc w:val="both"/>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E753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uiPriority w:val="2"/>
    <w:qFormat/>
    <w:rsid w:val="001E753F"/>
    <w:pPr>
      <w:keepNext/>
      <w:keepLines/>
      <w:spacing w:before="60" w:after="60"/>
      <w:jc w:val="left"/>
    </w:pPr>
    <w:rPr>
      <w:b/>
    </w:rPr>
  </w:style>
  <w:style w:type="table" w:styleId="TableList1">
    <w:name w:val="Table List 1"/>
    <w:basedOn w:val="TableNormal"/>
    <w:uiPriority w:val="99"/>
    <w:semiHidden/>
    <w:unhideWhenUsed/>
    <w:rsid w:val="001E753F"/>
    <w:pPr>
      <w:spacing w:after="0" w:line="240" w:lineRule="auto"/>
      <w:jc w:val="both"/>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E753F"/>
    <w:pPr>
      <w:spacing w:after="0" w:line="240" w:lineRule="auto"/>
      <w:jc w:val="both"/>
    </w:pPr>
    <w:rPr>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E753F"/>
    <w:pPr>
      <w:spacing w:after="0" w:line="240" w:lineRule="auto"/>
      <w:jc w:val="both"/>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E753F"/>
    <w:pPr>
      <w:spacing w:after="0" w:line="240" w:lineRule="auto"/>
      <w:jc w:val="both"/>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E753F"/>
    <w:pPr>
      <w:spacing w:after="0" w:line="240" w:lineRule="auto"/>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E753F"/>
    <w:pPr>
      <w:spacing w:after="0" w:line="240" w:lineRule="auto"/>
      <w:jc w:val="both"/>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E753F"/>
    <w:pPr>
      <w:spacing w:after="0" w:line="240" w:lineRule="auto"/>
      <w:jc w:val="both"/>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E753F"/>
    <w:pPr>
      <w:spacing w:after="0" w:line="240" w:lineRule="auto"/>
      <w:jc w:val="both"/>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E753F"/>
    <w:pPr>
      <w:ind w:left="220" w:hanging="220"/>
    </w:pPr>
  </w:style>
  <w:style w:type="paragraph" w:styleId="TableofFigures">
    <w:name w:val="table of figures"/>
    <w:basedOn w:val="Normal"/>
    <w:next w:val="Normal"/>
    <w:uiPriority w:val="99"/>
    <w:semiHidden/>
    <w:unhideWhenUsed/>
    <w:rsid w:val="001E753F"/>
  </w:style>
  <w:style w:type="table" w:styleId="TableProfessional">
    <w:name w:val="Table Professional"/>
    <w:basedOn w:val="TableNormal"/>
    <w:uiPriority w:val="99"/>
    <w:semiHidden/>
    <w:unhideWhenUsed/>
    <w:rsid w:val="001E753F"/>
    <w:pPr>
      <w:spacing w:after="0" w:line="240" w:lineRule="auto"/>
      <w:jc w:val="both"/>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E753F"/>
    <w:pPr>
      <w:spacing w:after="0" w:line="240" w:lineRule="auto"/>
      <w:jc w:val="both"/>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E753F"/>
    <w:pPr>
      <w:spacing w:after="0" w:line="240" w:lineRule="auto"/>
      <w:jc w:val="both"/>
    </w:pPr>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E753F"/>
    <w:pPr>
      <w:spacing w:after="0" w:line="240" w:lineRule="auto"/>
      <w:jc w:val="both"/>
    </w:pPr>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E753F"/>
    <w:pPr>
      <w:spacing w:after="0" w:line="240" w:lineRule="auto"/>
      <w:jc w:val="both"/>
    </w:pPr>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E753F"/>
    <w:pPr>
      <w:spacing w:after="0" w:line="240" w:lineRule="auto"/>
      <w:jc w:val="both"/>
    </w:pPr>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2"/>
    <w:qFormat/>
    <w:rsid w:val="001E753F"/>
    <w:pPr>
      <w:spacing w:before="60" w:after="60"/>
      <w:jc w:val="left"/>
    </w:pPr>
    <w:rPr>
      <w:sz w:val="20"/>
    </w:rPr>
  </w:style>
  <w:style w:type="table" w:styleId="TableTheme">
    <w:name w:val="Table Theme"/>
    <w:basedOn w:val="TableNormal"/>
    <w:uiPriority w:val="99"/>
    <w:semiHidden/>
    <w:unhideWhenUsed/>
    <w:rsid w:val="001E753F"/>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E753F"/>
    <w:pPr>
      <w:spacing w:after="0" w:line="240" w:lineRule="auto"/>
      <w:jc w:val="both"/>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E753F"/>
    <w:pPr>
      <w:spacing w:after="0" w:line="240" w:lineRule="auto"/>
      <w:jc w:val="both"/>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E753F"/>
    <w:pPr>
      <w:spacing w:after="0" w:line="240" w:lineRule="auto"/>
      <w:jc w:val="both"/>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1E753F"/>
    <w:pPr>
      <w:jc w:val="left"/>
    </w:pPr>
    <w:rPr>
      <w:b/>
      <w:kern w:val="60"/>
      <w:sz w:val="56"/>
    </w:rPr>
  </w:style>
  <w:style w:type="character" w:customStyle="1" w:styleId="TitleChar">
    <w:name w:val="Title Char"/>
    <w:basedOn w:val="DefaultParagraphFont"/>
    <w:link w:val="Title"/>
    <w:uiPriority w:val="1"/>
    <w:rsid w:val="001E753F"/>
    <w:rPr>
      <w:rFonts w:ascii="Calibri" w:eastAsia="Times New Roman" w:hAnsi="Calibri" w:cs="Times New Roman"/>
      <w:b/>
      <w:kern w:val="60"/>
      <w:sz w:val="56"/>
      <w:szCs w:val="20"/>
      <w:lang w:eastAsia="en-NZ"/>
    </w:rPr>
  </w:style>
  <w:style w:type="paragraph" w:styleId="TOAHeading">
    <w:name w:val="toa heading"/>
    <w:basedOn w:val="Normal"/>
    <w:next w:val="Normal"/>
    <w:uiPriority w:val="99"/>
    <w:semiHidden/>
    <w:unhideWhenUsed/>
    <w:rsid w:val="001E753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E753F"/>
    <w:pPr>
      <w:spacing w:after="100"/>
    </w:pPr>
  </w:style>
  <w:style w:type="paragraph" w:styleId="TOC2">
    <w:name w:val="toc 2"/>
    <w:basedOn w:val="Normal"/>
    <w:next w:val="Normal"/>
    <w:autoRedefine/>
    <w:uiPriority w:val="39"/>
    <w:semiHidden/>
    <w:unhideWhenUsed/>
    <w:rsid w:val="001E753F"/>
    <w:pPr>
      <w:spacing w:after="100"/>
      <w:ind w:left="220"/>
    </w:pPr>
  </w:style>
  <w:style w:type="paragraph" w:styleId="TOC3">
    <w:name w:val="toc 3"/>
    <w:basedOn w:val="Normal"/>
    <w:next w:val="Normal"/>
    <w:autoRedefine/>
    <w:uiPriority w:val="39"/>
    <w:semiHidden/>
    <w:unhideWhenUsed/>
    <w:rsid w:val="001E753F"/>
    <w:pPr>
      <w:spacing w:after="100"/>
      <w:ind w:left="440"/>
    </w:pPr>
  </w:style>
  <w:style w:type="paragraph" w:styleId="TOC4">
    <w:name w:val="toc 4"/>
    <w:basedOn w:val="Normal"/>
    <w:next w:val="Normal"/>
    <w:autoRedefine/>
    <w:uiPriority w:val="39"/>
    <w:semiHidden/>
    <w:unhideWhenUsed/>
    <w:rsid w:val="001E753F"/>
    <w:pPr>
      <w:spacing w:after="100"/>
      <w:ind w:left="660"/>
    </w:pPr>
  </w:style>
  <w:style w:type="paragraph" w:styleId="TOC5">
    <w:name w:val="toc 5"/>
    <w:basedOn w:val="Normal"/>
    <w:next w:val="Normal"/>
    <w:autoRedefine/>
    <w:uiPriority w:val="39"/>
    <w:semiHidden/>
    <w:unhideWhenUsed/>
    <w:rsid w:val="001E753F"/>
    <w:pPr>
      <w:spacing w:after="100"/>
      <w:ind w:left="880"/>
    </w:pPr>
  </w:style>
  <w:style w:type="paragraph" w:styleId="TOC6">
    <w:name w:val="toc 6"/>
    <w:basedOn w:val="Normal"/>
    <w:next w:val="Normal"/>
    <w:autoRedefine/>
    <w:uiPriority w:val="39"/>
    <w:semiHidden/>
    <w:unhideWhenUsed/>
    <w:rsid w:val="001E753F"/>
    <w:pPr>
      <w:spacing w:after="100"/>
      <w:ind w:left="1100"/>
    </w:pPr>
  </w:style>
  <w:style w:type="paragraph" w:styleId="TOC7">
    <w:name w:val="toc 7"/>
    <w:basedOn w:val="Normal"/>
    <w:next w:val="Normal"/>
    <w:autoRedefine/>
    <w:uiPriority w:val="39"/>
    <w:semiHidden/>
    <w:unhideWhenUsed/>
    <w:rsid w:val="001E753F"/>
    <w:pPr>
      <w:spacing w:after="100"/>
      <w:ind w:left="1320"/>
    </w:pPr>
  </w:style>
  <w:style w:type="paragraph" w:styleId="TOC8">
    <w:name w:val="toc 8"/>
    <w:basedOn w:val="Normal"/>
    <w:next w:val="Normal"/>
    <w:autoRedefine/>
    <w:uiPriority w:val="39"/>
    <w:semiHidden/>
    <w:unhideWhenUsed/>
    <w:rsid w:val="001E753F"/>
    <w:pPr>
      <w:spacing w:after="100"/>
      <w:ind w:left="1540"/>
    </w:pPr>
  </w:style>
  <w:style w:type="paragraph" w:styleId="TOC9">
    <w:name w:val="toc 9"/>
    <w:basedOn w:val="Normal"/>
    <w:next w:val="Normal"/>
    <w:autoRedefine/>
    <w:uiPriority w:val="39"/>
    <w:semiHidden/>
    <w:unhideWhenUsed/>
    <w:rsid w:val="001E753F"/>
    <w:pPr>
      <w:spacing w:after="100"/>
      <w:ind w:left="1760"/>
    </w:pPr>
  </w:style>
  <w:style w:type="paragraph" w:styleId="TOCHeading">
    <w:name w:val="TOC Heading"/>
    <w:basedOn w:val="Heading1"/>
    <w:next w:val="Normal"/>
    <w:uiPriority w:val="39"/>
    <w:semiHidden/>
    <w:unhideWhenUsed/>
    <w:rsid w:val="001E753F"/>
    <w:pPr>
      <w:numPr>
        <w:numId w:val="0"/>
      </w:numPr>
      <w:spacing w:before="480" w:after="0"/>
      <w:jc w:val="both"/>
      <w:outlineLvl w:val="9"/>
    </w:pPr>
    <w:rPr>
      <w:rFonts w:asciiTheme="majorHAnsi" w:eastAsiaTheme="majorEastAsia" w:hAnsiTheme="majorHAnsi" w:cstheme="majorBidi"/>
      <w:bCs/>
      <w:color w:val="0F4761" w:themeColor="accent1" w:themeShade="BF"/>
      <w:kern w:val="0"/>
      <w:sz w:val="28"/>
      <w:szCs w:val="28"/>
      <w:lang w:val="en-NZ"/>
    </w:rPr>
  </w:style>
  <w:style w:type="paragraph" w:customStyle="1" w:styleId="WebSummary">
    <w:name w:val="Web Summary"/>
    <w:basedOn w:val="Normal"/>
    <w:next w:val="Normal"/>
    <w:uiPriority w:val="2"/>
    <w:qFormat/>
    <w:rsid w:val="001E753F"/>
    <w:rPr>
      <w:b/>
      <w:lang w:val="en-GB"/>
    </w:rPr>
  </w:style>
  <w:style w:type="character" w:styleId="UnresolvedMention">
    <w:name w:val="Unresolved Mention"/>
    <w:basedOn w:val="DefaultParagraphFont"/>
    <w:uiPriority w:val="99"/>
    <w:semiHidden/>
    <w:unhideWhenUsed/>
    <w:rsid w:val="00146C85"/>
    <w:rPr>
      <w:color w:val="605E5C"/>
      <w:shd w:val="clear" w:color="auto" w:fill="E1DFDD"/>
    </w:rPr>
  </w:style>
  <w:style w:type="paragraph" w:customStyle="1" w:styleId="Default">
    <w:name w:val="Default"/>
    <w:rsid w:val="00475FA8"/>
    <w:pPr>
      <w:autoSpaceDE w:val="0"/>
      <w:autoSpaceDN w:val="0"/>
      <w:adjustRightInd w:val="0"/>
      <w:spacing w:after="0" w:line="240" w:lineRule="auto"/>
    </w:pPr>
    <w:rPr>
      <w:rFonts w:ascii="Times New Roman" w:eastAsiaTheme="minorHAnsi" w:hAnsi="Times New Roman" w:cs="Times New Roman"/>
      <w:color w:val="000000"/>
      <w:kern w:val="0"/>
      <w:sz w:val="24"/>
      <w:szCs w:val="24"/>
    </w:rPr>
  </w:style>
  <w:style w:type="paragraph" w:customStyle="1" w:styleId="paragraph">
    <w:name w:val="paragraph"/>
    <w:basedOn w:val="Normal"/>
    <w:rsid w:val="007F798A"/>
    <w:pPr>
      <w:spacing w:before="100" w:beforeAutospacing="1" w:after="100" w:afterAutospacing="1"/>
      <w:jc w:val="left"/>
    </w:pPr>
    <w:rPr>
      <w:rFonts w:ascii="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TaxCatchAll xmlns="d9c6f299-dc7c-49c5-a3f7-54d1288b5f35" xsi:nil="true"/>
    <_dlc_DocId xmlns="5ae100dd-7238-47d4-864c-a888c323434e">EPANZ-1167831518-71662</_dlc_DocId>
    <_dlc_DocIdUrl xmlns="5ae100dd-7238-47d4-864c-a888c323434e">
      <Url>https://epaintune.sharepoint.com/sites/EPA/_layouts/15/DocIdRedir.aspx?ID=EPANZ-1167831518-71662</Url>
      <Description>EPANZ-1167831518-71662</Description>
    </_dlc_DocIdUrl>
  </documentManagement>
</p:properties>
</file>

<file path=customXml/itemProps1.xml><?xml version="1.0" encoding="utf-8"?>
<ds:datastoreItem xmlns:ds="http://schemas.openxmlformats.org/officeDocument/2006/customXml" ds:itemID="{C617E557-C6D6-4442-AC68-93F940BB87FC}"/>
</file>

<file path=customXml/itemProps2.xml><?xml version="1.0" encoding="utf-8"?>
<ds:datastoreItem xmlns:ds="http://schemas.openxmlformats.org/officeDocument/2006/customXml" ds:itemID="{1A796713-A33F-4551-BAE4-E86F337A16C1}"/>
</file>

<file path=customXml/itemProps3.xml><?xml version="1.0" encoding="utf-8"?>
<ds:datastoreItem xmlns:ds="http://schemas.openxmlformats.org/officeDocument/2006/customXml" ds:itemID="{4066D5B5-6563-4178-A04C-791AA1F36974}"/>
</file>

<file path=customXml/itemProps4.xml><?xml version="1.0" encoding="utf-8"?>
<ds:datastoreItem xmlns:ds="http://schemas.openxmlformats.org/officeDocument/2006/customXml" ds:itemID="{E671AA99-DB77-4DB4-A539-34DD37582002}"/>
</file>

<file path=docProps/app.xml><?xml version="1.0" encoding="utf-8"?>
<Properties xmlns="http://schemas.openxmlformats.org/officeDocument/2006/extended-properties" xmlns:vt="http://schemas.openxmlformats.org/officeDocument/2006/docPropsVTypes">
  <Template>Normal</Template>
  <TotalTime>35</TotalTime>
  <Pages>2</Pages>
  <Words>522</Words>
  <Characters>2692</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Roa</dc:creator>
  <cp:keywords/>
  <dc:description/>
  <cp:lastModifiedBy>Sheryl Roa</cp:lastModifiedBy>
  <cp:revision>2</cp:revision>
  <dcterms:created xsi:type="dcterms:W3CDTF">2026-03-18T03:36:00Z</dcterms:created>
  <dcterms:modified xsi:type="dcterms:W3CDTF">2026-03-18T03:36:00Z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over-CreateDate">
    <vt:lpwstr>09/03/2026</vt:lpwstr>
  </property>
  <property fmtid="{D5CDD505-2E9C-101B-9397-08002B2CF9AE}" pid="3" name="Discover-DocName">
    <vt:lpwstr>WRC Suggested Changes to Draft Consent Conditions - Expert Panel Decision Copy Sent to EPA (2).docx</vt:lpwstr>
  </property>
  <property fmtid="{D5CDD505-2E9C-101B-9397-08002B2CF9AE}" pid="4" name="Discover-DocOwner">
    <vt:lpwstr>Sheryl Roa</vt:lpwstr>
  </property>
  <property fmtid="{D5CDD505-2E9C-101B-9397-08002B2CF9AE}" pid="5" name="Discover-FileNo">
    <vt:lpwstr>61 91 33A</vt:lpwstr>
  </property>
  <property fmtid="{D5CDD505-2E9C-101B-9397-08002B2CF9AE}" pid="6" name="Discover-ID">
    <vt:lpwstr>34845995</vt:lpwstr>
  </property>
  <property fmtid="{D5CDD505-2E9C-101B-9397-08002B2CF9AE}" pid="7" name="ContentTypeId">
    <vt:lpwstr>0x010100E106A414AAFDB04FBE306619CD48353E002F0A2382F357314CA07B1E1FA9C121DE</vt:lpwstr>
  </property>
  <property fmtid="{D5CDD505-2E9C-101B-9397-08002B2CF9AE}" pid="8" name="_dlc_DocIdItemGuid">
    <vt:lpwstr>21729105-f15b-4e17-9dfa-d660af2e3ed0</vt:lpwstr>
  </property>
  <property fmtid="{D5CDD505-2E9C-101B-9397-08002B2CF9AE}" pid="9" name="MediaServiceImageTags">
    <vt:lpwstr/>
  </property>
</Properties>
</file>